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C7" w:rsidRDefault="001D3AC7" w:rsidP="001E377E">
      <w:pPr>
        <w:pStyle w:val="Ttulo5"/>
      </w:pPr>
    </w:p>
    <w:p w:rsidR="001D3AC7" w:rsidRPr="001D3AC7" w:rsidRDefault="001D3AC7" w:rsidP="001D3AC7"/>
    <w:p w:rsidR="001D3AC7" w:rsidRDefault="001D3AC7" w:rsidP="001E377E">
      <w:pPr>
        <w:pStyle w:val="Ttulo5"/>
      </w:pPr>
    </w:p>
    <w:p w:rsidR="00CE73BE" w:rsidRDefault="00B8023E" w:rsidP="001E377E">
      <w:pPr>
        <w:pStyle w:val="Ttulo5"/>
      </w:pPr>
      <w:r w:rsidRPr="00E9029A">
        <w:t>PLANO DE ENSINO</w:t>
      </w:r>
    </w:p>
    <w:p w:rsidR="00CE73BE" w:rsidRPr="00E9029A" w:rsidRDefault="00CE73BE"/>
    <w:tbl>
      <w:tblPr>
        <w:tblW w:w="0" w:type="auto"/>
        <w:tblLayout w:type="fixed"/>
        <w:tblCellMar>
          <w:left w:w="70" w:type="dxa"/>
          <w:right w:w="70" w:type="dxa"/>
        </w:tblCellMar>
        <w:tblLook w:val="0000" w:firstRow="0" w:lastRow="0" w:firstColumn="0" w:lastColumn="0" w:noHBand="0" w:noVBand="0"/>
      </w:tblPr>
      <w:tblGrid>
        <w:gridCol w:w="1166"/>
        <w:gridCol w:w="1647"/>
        <w:gridCol w:w="1785"/>
        <w:gridCol w:w="2985"/>
        <w:gridCol w:w="996"/>
        <w:gridCol w:w="1099"/>
      </w:tblGrid>
      <w:tr w:rsidR="00CE73BE" w:rsidRPr="00480074" w:rsidTr="00B51B63">
        <w:trPr>
          <w:trHeight w:val="252"/>
        </w:trPr>
        <w:tc>
          <w:tcPr>
            <w:tcW w:w="9678" w:type="dxa"/>
            <w:gridSpan w:val="6"/>
            <w:tcBorders>
              <w:top w:val="single" w:sz="6" w:space="0" w:color="auto"/>
              <w:left w:val="single" w:sz="6" w:space="0" w:color="auto"/>
              <w:bottom w:val="single" w:sz="6" w:space="0" w:color="auto"/>
              <w:right w:val="single" w:sz="6" w:space="0" w:color="auto"/>
            </w:tcBorders>
          </w:tcPr>
          <w:p w:rsidR="00CE73BE" w:rsidRPr="00480074" w:rsidRDefault="00B8023E" w:rsidP="00485E34">
            <w:pPr>
              <w:rPr>
                <w:sz w:val="22"/>
                <w:szCs w:val="22"/>
              </w:rPr>
            </w:pPr>
            <w:r w:rsidRPr="00480074">
              <w:rPr>
                <w:sz w:val="22"/>
                <w:szCs w:val="22"/>
              </w:rPr>
              <w:t xml:space="preserve">CURSO:        </w:t>
            </w:r>
            <w:r w:rsidR="00485E34" w:rsidRPr="00480074">
              <w:rPr>
                <w:sz w:val="22"/>
                <w:szCs w:val="22"/>
              </w:rPr>
              <w:t>CIÊNCIAS CONTÁBEIS</w:t>
            </w:r>
          </w:p>
        </w:tc>
      </w:tr>
      <w:tr w:rsidR="00CE73BE" w:rsidRPr="00480074" w:rsidTr="00B51B63">
        <w:trPr>
          <w:trHeight w:val="266"/>
        </w:trPr>
        <w:tc>
          <w:tcPr>
            <w:tcW w:w="9678" w:type="dxa"/>
            <w:gridSpan w:val="6"/>
            <w:tcBorders>
              <w:left w:val="single" w:sz="6" w:space="0" w:color="auto"/>
              <w:right w:val="single" w:sz="6" w:space="0" w:color="auto"/>
            </w:tcBorders>
          </w:tcPr>
          <w:p w:rsidR="00CE73BE" w:rsidRPr="00480074" w:rsidRDefault="00093F75" w:rsidP="00485E34">
            <w:pPr>
              <w:rPr>
                <w:b/>
                <w:sz w:val="22"/>
                <w:szCs w:val="22"/>
              </w:rPr>
            </w:pPr>
            <w:r>
              <w:rPr>
                <w:b/>
                <w:sz w:val="22"/>
                <w:szCs w:val="22"/>
              </w:rPr>
              <w:t>DISCIPLINA: AUDITORIA CONTÁBIL APLICADA</w:t>
            </w:r>
            <w:r w:rsidR="007908D4" w:rsidRPr="00480074">
              <w:rPr>
                <w:b/>
                <w:sz w:val="22"/>
                <w:szCs w:val="22"/>
              </w:rPr>
              <w:t xml:space="preserve">                                                                                  </w:t>
            </w:r>
          </w:p>
        </w:tc>
      </w:tr>
      <w:tr w:rsidR="00485E34" w:rsidRPr="00480074" w:rsidTr="001167D8">
        <w:trPr>
          <w:trHeight w:val="252"/>
        </w:trPr>
        <w:tc>
          <w:tcPr>
            <w:tcW w:w="1166" w:type="dxa"/>
            <w:tcBorders>
              <w:top w:val="single" w:sz="6" w:space="0" w:color="auto"/>
              <w:left w:val="single" w:sz="6" w:space="0" w:color="auto"/>
              <w:bottom w:val="single" w:sz="6" w:space="0" w:color="auto"/>
              <w:right w:val="single" w:sz="6" w:space="0" w:color="auto"/>
            </w:tcBorders>
          </w:tcPr>
          <w:p w:rsidR="00485E34" w:rsidRPr="00480074" w:rsidRDefault="00485E34">
            <w:pPr>
              <w:jc w:val="center"/>
              <w:rPr>
                <w:sz w:val="22"/>
                <w:szCs w:val="22"/>
              </w:rPr>
            </w:pPr>
            <w:r w:rsidRPr="00480074">
              <w:rPr>
                <w:sz w:val="22"/>
                <w:szCs w:val="22"/>
              </w:rPr>
              <w:t>CÓDIGO</w:t>
            </w:r>
          </w:p>
        </w:tc>
        <w:tc>
          <w:tcPr>
            <w:tcW w:w="1647" w:type="dxa"/>
            <w:tcBorders>
              <w:top w:val="single" w:sz="6" w:space="0" w:color="auto"/>
              <w:left w:val="single" w:sz="6" w:space="0" w:color="auto"/>
              <w:bottom w:val="single" w:sz="6" w:space="0" w:color="auto"/>
              <w:right w:val="single" w:sz="6" w:space="0" w:color="auto"/>
            </w:tcBorders>
          </w:tcPr>
          <w:p w:rsidR="00485E34" w:rsidRPr="00480074" w:rsidRDefault="00485E34">
            <w:pPr>
              <w:jc w:val="center"/>
              <w:rPr>
                <w:sz w:val="22"/>
                <w:szCs w:val="22"/>
              </w:rPr>
            </w:pPr>
            <w:r w:rsidRPr="00480074">
              <w:rPr>
                <w:sz w:val="22"/>
                <w:szCs w:val="22"/>
              </w:rPr>
              <w:t>CRÉDITO</w:t>
            </w:r>
          </w:p>
        </w:tc>
        <w:tc>
          <w:tcPr>
            <w:tcW w:w="1785" w:type="dxa"/>
            <w:tcBorders>
              <w:top w:val="single" w:sz="6" w:space="0" w:color="auto"/>
              <w:left w:val="single" w:sz="6" w:space="0" w:color="auto"/>
              <w:bottom w:val="single" w:sz="6" w:space="0" w:color="auto"/>
              <w:right w:val="single" w:sz="6" w:space="0" w:color="auto"/>
            </w:tcBorders>
          </w:tcPr>
          <w:p w:rsidR="00485E34" w:rsidRPr="00480074" w:rsidRDefault="00485E34">
            <w:pPr>
              <w:jc w:val="center"/>
              <w:rPr>
                <w:b/>
                <w:sz w:val="22"/>
                <w:szCs w:val="22"/>
              </w:rPr>
            </w:pPr>
            <w:r w:rsidRPr="00480074">
              <w:rPr>
                <w:sz w:val="22"/>
                <w:szCs w:val="22"/>
              </w:rPr>
              <w:t>PERÍODO</w:t>
            </w:r>
          </w:p>
        </w:tc>
        <w:tc>
          <w:tcPr>
            <w:tcW w:w="2985" w:type="dxa"/>
            <w:tcBorders>
              <w:top w:val="single" w:sz="6" w:space="0" w:color="auto"/>
              <w:left w:val="single" w:sz="6" w:space="0" w:color="auto"/>
              <w:bottom w:val="single" w:sz="6" w:space="0" w:color="auto"/>
              <w:right w:val="single" w:sz="6" w:space="0" w:color="auto"/>
            </w:tcBorders>
          </w:tcPr>
          <w:p w:rsidR="00485E34" w:rsidRPr="00480074" w:rsidRDefault="00485E34">
            <w:pPr>
              <w:jc w:val="center"/>
              <w:rPr>
                <w:sz w:val="22"/>
                <w:szCs w:val="22"/>
              </w:rPr>
            </w:pPr>
            <w:r w:rsidRPr="00480074">
              <w:rPr>
                <w:sz w:val="22"/>
                <w:szCs w:val="22"/>
              </w:rPr>
              <w:t>PRÉ –REQUISITO</w:t>
            </w:r>
          </w:p>
        </w:tc>
        <w:tc>
          <w:tcPr>
            <w:tcW w:w="996" w:type="dxa"/>
            <w:tcBorders>
              <w:top w:val="single" w:sz="6" w:space="0" w:color="auto"/>
              <w:left w:val="single" w:sz="6" w:space="0" w:color="auto"/>
              <w:bottom w:val="single" w:sz="6" w:space="0" w:color="auto"/>
              <w:right w:val="single" w:sz="6" w:space="0" w:color="auto"/>
            </w:tcBorders>
          </w:tcPr>
          <w:p w:rsidR="00485E34" w:rsidRPr="00480074" w:rsidRDefault="00485E34">
            <w:pPr>
              <w:jc w:val="center"/>
              <w:rPr>
                <w:sz w:val="22"/>
                <w:szCs w:val="22"/>
              </w:rPr>
            </w:pPr>
            <w:r w:rsidRPr="00480074">
              <w:rPr>
                <w:sz w:val="22"/>
                <w:szCs w:val="22"/>
              </w:rPr>
              <w:t>TURMA</w:t>
            </w:r>
          </w:p>
        </w:tc>
        <w:tc>
          <w:tcPr>
            <w:tcW w:w="1099" w:type="dxa"/>
            <w:tcBorders>
              <w:top w:val="single" w:sz="6" w:space="0" w:color="auto"/>
              <w:left w:val="single" w:sz="6" w:space="0" w:color="auto"/>
              <w:bottom w:val="single" w:sz="6" w:space="0" w:color="auto"/>
              <w:right w:val="single" w:sz="6" w:space="0" w:color="auto"/>
            </w:tcBorders>
          </w:tcPr>
          <w:p w:rsidR="00485E34" w:rsidRPr="00480074" w:rsidRDefault="00485E34">
            <w:pPr>
              <w:jc w:val="center"/>
              <w:rPr>
                <w:sz w:val="22"/>
                <w:szCs w:val="22"/>
              </w:rPr>
            </w:pPr>
            <w:r w:rsidRPr="00480074">
              <w:rPr>
                <w:sz w:val="22"/>
                <w:szCs w:val="22"/>
              </w:rPr>
              <w:t>ANO</w:t>
            </w:r>
          </w:p>
        </w:tc>
      </w:tr>
      <w:tr w:rsidR="00DA5347" w:rsidRPr="00DA5347" w:rsidTr="001167D8">
        <w:trPr>
          <w:trHeight w:val="252"/>
        </w:trPr>
        <w:tc>
          <w:tcPr>
            <w:tcW w:w="1166" w:type="dxa"/>
            <w:tcBorders>
              <w:top w:val="single" w:sz="6" w:space="0" w:color="auto"/>
              <w:left w:val="single" w:sz="6" w:space="0" w:color="auto"/>
              <w:bottom w:val="single" w:sz="6" w:space="0" w:color="auto"/>
              <w:right w:val="single" w:sz="6" w:space="0" w:color="auto"/>
            </w:tcBorders>
          </w:tcPr>
          <w:p w:rsidR="00485E34" w:rsidRPr="00DA5347" w:rsidRDefault="00093F75" w:rsidP="001768A0">
            <w:pPr>
              <w:rPr>
                <w:sz w:val="22"/>
                <w:szCs w:val="22"/>
              </w:rPr>
            </w:pPr>
            <w:r w:rsidRPr="00DA5347">
              <w:rPr>
                <w:sz w:val="22"/>
                <w:szCs w:val="22"/>
              </w:rPr>
              <w:t>CSA 1213</w:t>
            </w:r>
          </w:p>
        </w:tc>
        <w:tc>
          <w:tcPr>
            <w:tcW w:w="1647" w:type="dxa"/>
            <w:tcBorders>
              <w:top w:val="single" w:sz="6" w:space="0" w:color="auto"/>
              <w:left w:val="single" w:sz="6" w:space="0" w:color="auto"/>
              <w:bottom w:val="single" w:sz="6" w:space="0" w:color="auto"/>
              <w:right w:val="single" w:sz="6" w:space="0" w:color="auto"/>
            </w:tcBorders>
          </w:tcPr>
          <w:p w:rsidR="00485E34" w:rsidRPr="00DA5347" w:rsidRDefault="00485E34">
            <w:pPr>
              <w:jc w:val="center"/>
              <w:rPr>
                <w:sz w:val="22"/>
                <w:szCs w:val="22"/>
              </w:rPr>
            </w:pPr>
            <w:r w:rsidRPr="00DA5347">
              <w:rPr>
                <w:sz w:val="22"/>
                <w:szCs w:val="22"/>
              </w:rPr>
              <w:t>04</w:t>
            </w:r>
          </w:p>
        </w:tc>
        <w:tc>
          <w:tcPr>
            <w:tcW w:w="1785" w:type="dxa"/>
            <w:tcBorders>
              <w:top w:val="single" w:sz="6" w:space="0" w:color="auto"/>
              <w:left w:val="single" w:sz="6" w:space="0" w:color="auto"/>
              <w:bottom w:val="single" w:sz="6" w:space="0" w:color="auto"/>
              <w:right w:val="single" w:sz="6" w:space="0" w:color="auto"/>
            </w:tcBorders>
          </w:tcPr>
          <w:p w:rsidR="00485E34" w:rsidRPr="00DA5347" w:rsidRDefault="00E6448D" w:rsidP="00E6448D">
            <w:pPr>
              <w:jc w:val="center"/>
              <w:rPr>
                <w:sz w:val="22"/>
                <w:szCs w:val="22"/>
              </w:rPr>
            </w:pPr>
            <w:r w:rsidRPr="00DA5347">
              <w:rPr>
                <w:sz w:val="22"/>
                <w:szCs w:val="22"/>
              </w:rPr>
              <w:t>6º</w:t>
            </w:r>
          </w:p>
        </w:tc>
        <w:tc>
          <w:tcPr>
            <w:tcW w:w="2985" w:type="dxa"/>
            <w:tcBorders>
              <w:top w:val="single" w:sz="6" w:space="0" w:color="auto"/>
              <w:left w:val="single" w:sz="6" w:space="0" w:color="auto"/>
              <w:bottom w:val="single" w:sz="6" w:space="0" w:color="auto"/>
              <w:right w:val="single" w:sz="6" w:space="0" w:color="auto"/>
            </w:tcBorders>
          </w:tcPr>
          <w:p w:rsidR="00485E34" w:rsidRPr="00DA5347" w:rsidRDefault="00E6448D" w:rsidP="00E6448D">
            <w:pPr>
              <w:jc w:val="center"/>
              <w:rPr>
                <w:sz w:val="22"/>
                <w:szCs w:val="22"/>
              </w:rPr>
            </w:pPr>
            <w:r w:rsidRPr="00DA5347">
              <w:rPr>
                <w:sz w:val="22"/>
                <w:szCs w:val="22"/>
              </w:rPr>
              <w:t>Auditoria Contábil</w:t>
            </w:r>
          </w:p>
        </w:tc>
        <w:tc>
          <w:tcPr>
            <w:tcW w:w="996" w:type="dxa"/>
            <w:tcBorders>
              <w:top w:val="single" w:sz="6" w:space="0" w:color="auto"/>
              <w:left w:val="single" w:sz="6" w:space="0" w:color="auto"/>
              <w:bottom w:val="single" w:sz="6" w:space="0" w:color="auto"/>
              <w:right w:val="single" w:sz="6" w:space="0" w:color="auto"/>
            </w:tcBorders>
          </w:tcPr>
          <w:p w:rsidR="00485E34" w:rsidRDefault="000D1727" w:rsidP="000D1727">
            <w:pPr>
              <w:jc w:val="center"/>
              <w:rPr>
                <w:sz w:val="22"/>
                <w:szCs w:val="22"/>
              </w:rPr>
            </w:pPr>
            <w:r>
              <w:rPr>
                <w:sz w:val="22"/>
                <w:szCs w:val="22"/>
              </w:rPr>
              <w:t>C</w:t>
            </w:r>
            <w:r w:rsidR="00A53CC2" w:rsidRPr="00DA5347">
              <w:rPr>
                <w:sz w:val="22"/>
                <w:szCs w:val="22"/>
              </w:rPr>
              <w:t>01</w:t>
            </w:r>
          </w:p>
          <w:p w:rsidR="000D1727" w:rsidRPr="00DA5347" w:rsidRDefault="000D1727" w:rsidP="000D1727">
            <w:pPr>
              <w:jc w:val="center"/>
              <w:rPr>
                <w:sz w:val="22"/>
                <w:szCs w:val="22"/>
              </w:rPr>
            </w:pPr>
            <w:r>
              <w:rPr>
                <w:sz w:val="22"/>
                <w:szCs w:val="22"/>
              </w:rPr>
              <w:t>C02</w:t>
            </w:r>
          </w:p>
        </w:tc>
        <w:tc>
          <w:tcPr>
            <w:tcW w:w="1099" w:type="dxa"/>
            <w:tcBorders>
              <w:top w:val="single" w:sz="6" w:space="0" w:color="auto"/>
              <w:left w:val="single" w:sz="6" w:space="0" w:color="auto"/>
              <w:bottom w:val="single" w:sz="6" w:space="0" w:color="auto"/>
              <w:right w:val="single" w:sz="6" w:space="0" w:color="auto"/>
            </w:tcBorders>
          </w:tcPr>
          <w:p w:rsidR="00485E34" w:rsidRPr="00DA5347" w:rsidRDefault="00093F75" w:rsidP="00974821">
            <w:pPr>
              <w:jc w:val="center"/>
              <w:rPr>
                <w:sz w:val="22"/>
                <w:szCs w:val="22"/>
              </w:rPr>
            </w:pPr>
            <w:r w:rsidRPr="00DA5347">
              <w:rPr>
                <w:sz w:val="22"/>
                <w:szCs w:val="22"/>
              </w:rPr>
              <w:t>2015 2</w:t>
            </w:r>
          </w:p>
        </w:tc>
      </w:tr>
    </w:tbl>
    <w:p w:rsidR="009D44FE" w:rsidRDefault="008A76E6">
      <w:pPr>
        <w:pStyle w:val="Cabealho"/>
        <w:tabs>
          <w:tab w:val="clear" w:pos="4419"/>
          <w:tab w:val="clear" w:pos="8838"/>
        </w:tabs>
        <w:rPr>
          <w:b/>
          <w:color w:val="000000"/>
        </w:rPr>
      </w:pPr>
      <w:proofErr w:type="gramStart"/>
      <w:r w:rsidRPr="00DA5347">
        <w:rPr>
          <w:b/>
        </w:rPr>
        <w:t>P</w:t>
      </w:r>
      <w:r>
        <w:rPr>
          <w:b/>
          <w:color w:val="000000"/>
        </w:rPr>
        <w:t>rof.</w:t>
      </w:r>
      <w:proofErr w:type="gramEnd"/>
      <w:r>
        <w:rPr>
          <w:b/>
          <w:color w:val="000000"/>
        </w:rPr>
        <w:t xml:space="preserve">: </w:t>
      </w:r>
      <w:r w:rsidR="00DA5347">
        <w:rPr>
          <w:b/>
          <w:color w:val="000000"/>
        </w:rPr>
        <w:t>Egon Cristiano Feistel</w:t>
      </w:r>
      <w:r w:rsidR="00D94629">
        <w:rPr>
          <w:b/>
          <w:color w:val="000000"/>
        </w:rPr>
        <w:t>.</w:t>
      </w:r>
      <w:r>
        <w:rPr>
          <w:b/>
          <w:color w:val="000000"/>
        </w:rPr>
        <w:t xml:space="preserve"> </w:t>
      </w:r>
      <w:r w:rsidR="009D44FE">
        <w:rPr>
          <w:b/>
          <w:color w:val="000000"/>
        </w:rPr>
        <w:t xml:space="preserve"> </w:t>
      </w:r>
    </w:p>
    <w:p w:rsidR="001D3AC7" w:rsidRDefault="001D3AC7">
      <w:pPr>
        <w:pStyle w:val="Cabealho"/>
        <w:tabs>
          <w:tab w:val="clear" w:pos="4419"/>
          <w:tab w:val="clear" w:pos="8838"/>
        </w:tabs>
        <w:rPr>
          <w:b/>
          <w:color w:val="000000"/>
        </w:rPr>
      </w:pPr>
    </w:p>
    <w:p w:rsidR="00CE73BE" w:rsidRPr="00E9029A" w:rsidRDefault="000717BF">
      <w:pPr>
        <w:pStyle w:val="Cabealho"/>
        <w:tabs>
          <w:tab w:val="clear" w:pos="4419"/>
          <w:tab w:val="clear" w:pos="8838"/>
        </w:tabs>
        <w:rPr>
          <w:b/>
          <w:color w:val="000000"/>
        </w:rPr>
      </w:pPr>
      <w:r>
        <w:rPr>
          <w:b/>
          <w:color w:val="000000"/>
        </w:rPr>
        <w:t xml:space="preserve">1 - </w:t>
      </w:r>
      <w:r w:rsidR="00B8023E" w:rsidRPr="00E9029A">
        <w:rPr>
          <w:b/>
          <w:color w:val="000000"/>
        </w:rPr>
        <w:t>EMENTA:</w:t>
      </w:r>
      <w:r w:rsidR="00B8023E" w:rsidRPr="00E9029A">
        <w:rPr>
          <w:b/>
          <w:color w:val="000000"/>
        </w:rPr>
        <w:tab/>
      </w:r>
      <w:r w:rsidR="00B8023E" w:rsidRPr="00E9029A">
        <w:rPr>
          <w:b/>
          <w:color w:val="000000"/>
        </w:rPr>
        <w:tab/>
      </w:r>
      <w:r w:rsidR="00B8023E" w:rsidRPr="00E9029A">
        <w:rPr>
          <w:b/>
          <w:color w:val="000000"/>
        </w:rPr>
        <w:tab/>
      </w:r>
    </w:p>
    <w:p w:rsidR="00D94629" w:rsidRDefault="00093F75">
      <w:pPr>
        <w:pStyle w:val="Cabealho"/>
        <w:tabs>
          <w:tab w:val="clear" w:pos="4419"/>
          <w:tab w:val="clear" w:pos="8838"/>
        </w:tabs>
        <w:rPr>
          <w:rFonts w:ascii="Times-Roman" w:hAnsi="Times-Roman" w:cs="Times-Roman"/>
          <w:lang w:eastAsia="en-US"/>
        </w:rPr>
      </w:pPr>
      <w:r>
        <w:rPr>
          <w:rFonts w:ascii="Times-Roman" w:hAnsi="Times-Roman" w:cs="Times-Roman"/>
          <w:lang w:eastAsia="en-US"/>
        </w:rPr>
        <w:t>Dispõe sobre a Auditoria Independente das Demonstrações Contábeis.</w:t>
      </w:r>
    </w:p>
    <w:p w:rsidR="00093F75" w:rsidRDefault="00093F75">
      <w:pPr>
        <w:pStyle w:val="Cabealho"/>
        <w:tabs>
          <w:tab w:val="clear" w:pos="4419"/>
          <w:tab w:val="clear" w:pos="8838"/>
        </w:tabs>
        <w:rPr>
          <w:b/>
        </w:rPr>
      </w:pPr>
    </w:p>
    <w:p w:rsidR="00B51B63" w:rsidRDefault="000717BF">
      <w:pPr>
        <w:pStyle w:val="Cabealho"/>
        <w:tabs>
          <w:tab w:val="clear" w:pos="4419"/>
          <w:tab w:val="clear" w:pos="8838"/>
        </w:tabs>
        <w:rPr>
          <w:b/>
        </w:rPr>
      </w:pPr>
      <w:r>
        <w:rPr>
          <w:b/>
        </w:rPr>
        <w:t xml:space="preserve">2 - </w:t>
      </w:r>
      <w:r w:rsidR="00B8023E" w:rsidRPr="00E9029A">
        <w:rPr>
          <w:b/>
        </w:rPr>
        <w:t>OBJETIVOS:</w:t>
      </w:r>
    </w:p>
    <w:p w:rsidR="001C0328" w:rsidRPr="00E9029A" w:rsidRDefault="000717BF">
      <w:pPr>
        <w:pStyle w:val="Cabealho"/>
        <w:tabs>
          <w:tab w:val="clear" w:pos="4419"/>
          <w:tab w:val="clear" w:pos="8838"/>
        </w:tabs>
        <w:rPr>
          <w:b/>
        </w:rPr>
      </w:pPr>
      <w:r>
        <w:rPr>
          <w:b/>
        </w:rPr>
        <w:t xml:space="preserve">2.1 </w:t>
      </w:r>
      <w:r w:rsidR="001C0328">
        <w:rPr>
          <w:b/>
        </w:rPr>
        <w:t>–</w:t>
      </w:r>
      <w:r>
        <w:rPr>
          <w:b/>
        </w:rPr>
        <w:t xml:space="preserve"> </w:t>
      </w:r>
      <w:r w:rsidR="00B8023E" w:rsidRPr="00E9029A">
        <w:rPr>
          <w:b/>
        </w:rPr>
        <w:t>Geral</w:t>
      </w:r>
    </w:p>
    <w:p w:rsidR="00EB307C" w:rsidRPr="0001303E" w:rsidRDefault="00093F75" w:rsidP="0001303E">
      <w:pPr>
        <w:spacing w:line="360" w:lineRule="auto"/>
        <w:jc w:val="both"/>
      </w:pPr>
      <w:r>
        <w:rPr>
          <w:rFonts w:ascii="Times-Roman" w:hAnsi="Times-Roman" w:cs="Times-Roman"/>
          <w:lang w:eastAsia="en-US"/>
        </w:rPr>
        <w:t>Aplicar as normas de Auditoria Independente das Demonstrações Contábeis.</w:t>
      </w:r>
      <w:r w:rsidR="00B8023E" w:rsidRPr="00E9029A">
        <w:t xml:space="preserve"> </w:t>
      </w:r>
    </w:p>
    <w:p w:rsidR="00B51B63" w:rsidRDefault="000717BF">
      <w:pPr>
        <w:jc w:val="both"/>
        <w:rPr>
          <w:b/>
        </w:rPr>
      </w:pPr>
      <w:r>
        <w:rPr>
          <w:b/>
        </w:rPr>
        <w:t xml:space="preserve">2.2 </w:t>
      </w:r>
      <w:r w:rsidR="00B51B63">
        <w:rPr>
          <w:b/>
        </w:rPr>
        <w:t>–</w:t>
      </w:r>
      <w:r>
        <w:rPr>
          <w:b/>
        </w:rPr>
        <w:t xml:space="preserve"> </w:t>
      </w:r>
      <w:r w:rsidR="00B8023E" w:rsidRPr="00E9029A">
        <w:rPr>
          <w:b/>
        </w:rPr>
        <w:t>Específicos</w:t>
      </w:r>
    </w:p>
    <w:p w:rsidR="00B51B63" w:rsidRDefault="00EB307C">
      <w:pPr>
        <w:jc w:val="both"/>
      </w:pPr>
      <w:r>
        <w:t xml:space="preserve">Ao final do </w:t>
      </w:r>
      <w:r w:rsidR="00BB7056" w:rsidRPr="00E9029A">
        <w:t>semestre</w:t>
      </w:r>
      <w:r>
        <w:t xml:space="preserve"> o acadêmico terá os conhecimentos que permitam </w:t>
      </w:r>
      <w:r w:rsidR="00BB7056" w:rsidRPr="00E9029A">
        <w:t xml:space="preserve">desenvolver trabalhos na </w:t>
      </w:r>
      <w:r w:rsidR="00C57179" w:rsidRPr="00E9029A">
        <w:t>área da</w:t>
      </w:r>
      <w:r w:rsidR="00BB7056" w:rsidRPr="00E9029A">
        <w:t xml:space="preserve"> Contabilidade, com aplicação das normas em vigor, </w:t>
      </w:r>
      <w:r>
        <w:t>podendo:</w:t>
      </w:r>
    </w:p>
    <w:p w:rsidR="0001303E" w:rsidRPr="00E9029A" w:rsidRDefault="0001303E">
      <w:pPr>
        <w:jc w:val="both"/>
      </w:pPr>
    </w:p>
    <w:p w:rsidR="001E377E" w:rsidRPr="00E9029A" w:rsidRDefault="00093F75" w:rsidP="00DA5347">
      <w:pPr>
        <w:spacing w:line="360" w:lineRule="auto"/>
        <w:jc w:val="both"/>
      </w:pPr>
      <w:r>
        <w:t xml:space="preserve">Identificar os objetivos da auditoria </w:t>
      </w:r>
      <w:r w:rsidR="00C57179">
        <w:t>para cada conta, grupo de contas ou área da entidade auditada</w:t>
      </w:r>
      <w:r w:rsidR="001E377E" w:rsidRPr="00E9029A">
        <w:t>;</w:t>
      </w:r>
    </w:p>
    <w:p w:rsidR="00CE73BE" w:rsidRPr="00E9029A" w:rsidRDefault="00C57179" w:rsidP="00DA5347">
      <w:pPr>
        <w:spacing w:line="360" w:lineRule="auto"/>
        <w:jc w:val="both"/>
      </w:pPr>
      <w:r>
        <w:t>Conhecer os controles básicos que a entidade auditada deve manter para cada conta, grupo de contas ou áreas, para que a auditoria seja possível.</w:t>
      </w:r>
      <w:r w:rsidR="00596A9B" w:rsidRPr="00E9029A">
        <w:t xml:space="preserve"> </w:t>
      </w:r>
    </w:p>
    <w:p w:rsidR="00C57179" w:rsidRDefault="00C57179" w:rsidP="00DA5347">
      <w:pPr>
        <w:spacing w:line="360" w:lineRule="auto"/>
        <w:jc w:val="both"/>
      </w:pPr>
      <w:r>
        <w:t>Desenvolver a prática de elaborar os principais documentos de auditoria de cada conta, grupo de contas ou áreas auditadas.</w:t>
      </w:r>
    </w:p>
    <w:p w:rsidR="00C57179" w:rsidRDefault="00C57179" w:rsidP="00DA5347">
      <w:pPr>
        <w:spacing w:line="360" w:lineRule="auto"/>
        <w:jc w:val="both"/>
      </w:pPr>
      <w:r>
        <w:t>Conhecer a importância da organização da documentação de auditoria.</w:t>
      </w:r>
    </w:p>
    <w:p w:rsidR="00C57179" w:rsidRDefault="00C57179" w:rsidP="00DA5347">
      <w:pPr>
        <w:spacing w:line="360" w:lineRule="auto"/>
        <w:jc w:val="both"/>
      </w:pPr>
      <w:r>
        <w:t>Desenvolver a prática de redigir as recomendações de melhoria dos controles internos.</w:t>
      </w:r>
    </w:p>
    <w:p w:rsidR="00C57179" w:rsidRPr="00DA5347" w:rsidRDefault="00C57179" w:rsidP="00DA5347">
      <w:pPr>
        <w:spacing w:line="360" w:lineRule="auto"/>
        <w:jc w:val="both"/>
      </w:pPr>
      <w:r>
        <w:t xml:space="preserve">Conhecer a importância social do trabalho do auditor independente. </w:t>
      </w:r>
    </w:p>
    <w:p w:rsidR="00C57179" w:rsidRDefault="00C57179" w:rsidP="00B51B63">
      <w:pPr>
        <w:rPr>
          <w:b/>
        </w:rPr>
      </w:pPr>
    </w:p>
    <w:p w:rsidR="00B51B63" w:rsidRDefault="000717BF" w:rsidP="00B51B63">
      <w:r>
        <w:rPr>
          <w:b/>
        </w:rPr>
        <w:t xml:space="preserve">3 - </w:t>
      </w:r>
      <w:r w:rsidR="00EB307C" w:rsidRPr="00EB307C">
        <w:rPr>
          <w:b/>
        </w:rPr>
        <w:t>CONTEÚDO PROGRAMÁTICO</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552"/>
      </w:tblGrid>
      <w:tr w:rsidR="00CE73BE" w:rsidRPr="00E9029A" w:rsidTr="00B51B63">
        <w:tc>
          <w:tcPr>
            <w:tcW w:w="7441" w:type="dxa"/>
          </w:tcPr>
          <w:p w:rsidR="00CE73BE" w:rsidRPr="00E9029A" w:rsidRDefault="0090390A" w:rsidP="00A002C6">
            <w:pPr>
              <w:pStyle w:val="Cabealho"/>
              <w:tabs>
                <w:tab w:val="clear" w:pos="4419"/>
                <w:tab w:val="clear" w:pos="8838"/>
              </w:tabs>
              <w:ind w:left="1440" w:hanging="1440"/>
              <w:rPr>
                <w:b/>
                <w:color w:val="000000"/>
              </w:rPr>
            </w:pPr>
            <w:r>
              <w:rPr>
                <w:b/>
                <w:color w:val="000000"/>
              </w:rPr>
              <w:t xml:space="preserve">CONTEÚDO PROGRAMÁTICO </w:t>
            </w:r>
          </w:p>
        </w:tc>
        <w:tc>
          <w:tcPr>
            <w:tcW w:w="2552" w:type="dxa"/>
          </w:tcPr>
          <w:p w:rsidR="00CE73BE" w:rsidRPr="00E9029A" w:rsidRDefault="00A002C6" w:rsidP="00A002C6">
            <w:pPr>
              <w:pStyle w:val="Cabealho"/>
              <w:tabs>
                <w:tab w:val="clear" w:pos="4419"/>
                <w:tab w:val="clear" w:pos="8838"/>
              </w:tabs>
              <w:jc w:val="center"/>
              <w:rPr>
                <w:b/>
              </w:rPr>
            </w:pPr>
            <w:r w:rsidRPr="00E9029A">
              <w:rPr>
                <w:b/>
              </w:rPr>
              <w:t>CARGA HORARIA</w:t>
            </w:r>
          </w:p>
        </w:tc>
      </w:tr>
      <w:tr w:rsidR="0090390A" w:rsidRPr="00E9029A" w:rsidTr="00B51B63">
        <w:tc>
          <w:tcPr>
            <w:tcW w:w="9993" w:type="dxa"/>
            <w:gridSpan w:val="2"/>
          </w:tcPr>
          <w:p w:rsidR="0090390A" w:rsidRPr="00E9029A" w:rsidRDefault="0090390A" w:rsidP="0090390A">
            <w:pPr>
              <w:pStyle w:val="Cabealho"/>
              <w:tabs>
                <w:tab w:val="clear" w:pos="4419"/>
                <w:tab w:val="clear" w:pos="8838"/>
              </w:tabs>
              <w:ind w:left="1440" w:hanging="1440"/>
              <w:rPr>
                <w:b/>
              </w:rPr>
            </w:pPr>
            <w:r>
              <w:rPr>
                <w:b/>
                <w:color w:val="000000"/>
              </w:rPr>
              <w:t>INTRODUÇÃO</w:t>
            </w:r>
          </w:p>
        </w:tc>
      </w:tr>
      <w:tr w:rsidR="00CE73BE" w:rsidRPr="00E9029A" w:rsidTr="00B51B63">
        <w:trPr>
          <w:trHeight w:val="948"/>
        </w:trPr>
        <w:tc>
          <w:tcPr>
            <w:tcW w:w="7441" w:type="dxa"/>
          </w:tcPr>
          <w:p w:rsidR="00F543A7" w:rsidRPr="00EE3F79" w:rsidRDefault="00F543A7" w:rsidP="00F543A7">
            <w:pPr>
              <w:jc w:val="both"/>
              <w:rPr>
                <w:b/>
              </w:rPr>
            </w:pPr>
            <w:r w:rsidRPr="00EE3F79">
              <w:rPr>
                <w:b/>
                <w:sz w:val="22"/>
                <w:szCs w:val="22"/>
              </w:rPr>
              <w:t>AULA INAUGURAL</w:t>
            </w:r>
          </w:p>
          <w:p w:rsidR="00F543A7" w:rsidRPr="00EE3F79" w:rsidRDefault="00F543A7" w:rsidP="00F543A7">
            <w:pPr>
              <w:rPr>
                <w:b/>
              </w:rPr>
            </w:pPr>
            <w:r w:rsidRPr="00EE3F79">
              <w:rPr>
                <w:sz w:val="22"/>
                <w:szCs w:val="22"/>
              </w:rPr>
              <w:t>Exposição do Plano de Ensino, discussões sobre frequência, avaliações e bibliografia</w:t>
            </w:r>
            <w:r w:rsidRPr="00EE3F79">
              <w:rPr>
                <w:b/>
                <w:sz w:val="22"/>
                <w:szCs w:val="22"/>
              </w:rPr>
              <w:t xml:space="preserve">.  </w:t>
            </w:r>
          </w:p>
          <w:p w:rsidR="00A26C4B" w:rsidRDefault="00F543A7" w:rsidP="00F543A7">
            <w:pPr>
              <w:jc w:val="both"/>
              <w:rPr>
                <w:sz w:val="22"/>
                <w:szCs w:val="22"/>
              </w:rPr>
            </w:pPr>
            <w:r w:rsidRPr="00EE3F79">
              <w:rPr>
                <w:sz w:val="22"/>
                <w:szCs w:val="22"/>
              </w:rPr>
              <w:t>D</w:t>
            </w:r>
            <w:r w:rsidR="00AE3741">
              <w:rPr>
                <w:sz w:val="22"/>
                <w:szCs w:val="22"/>
              </w:rPr>
              <w:t>inâmica de abertura do semestre:</w:t>
            </w:r>
            <w:r w:rsidRPr="00EE3F79">
              <w:rPr>
                <w:sz w:val="22"/>
                <w:szCs w:val="22"/>
              </w:rPr>
              <w:t xml:space="preserve"> exercício de verificação do conhecimento.</w:t>
            </w:r>
          </w:p>
          <w:p w:rsidR="000758BE" w:rsidRPr="00E9029A" w:rsidRDefault="000758BE" w:rsidP="00F543A7">
            <w:pPr>
              <w:jc w:val="both"/>
              <w:rPr>
                <w:color w:val="000000"/>
              </w:rPr>
            </w:pPr>
          </w:p>
        </w:tc>
        <w:tc>
          <w:tcPr>
            <w:tcW w:w="2552" w:type="dxa"/>
          </w:tcPr>
          <w:p w:rsidR="003070C4" w:rsidRPr="00DA5347" w:rsidRDefault="003070C4" w:rsidP="00DA5347">
            <w:pPr>
              <w:pStyle w:val="Cabealho"/>
              <w:tabs>
                <w:tab w:val="clear" w:pos="4419"/>
                <w:tab w:val="clear" w:pos="8838"/>
              </w:tabs>
              <w:jc w:val="center"/>
              <w:rPr>
                <w:b/>
              </w:rPr>
            </w:pPr>
          </w:p>
          <w:p w:rsidR="00A002C6" w:rsidRPr="00DA5347" w:rsidRDefault="00A002C6" w:rsidP="00DA5347">
            <w:pPr>
              <w:pStyle w:val="Cabealho"/>
              <w:tabs>
                <w:tab w:val="clear" w:pos="4419"/>
                <w:tab w:val="clear" w:pos="8838"/>
              </w:tabs>
              <w:jc w:val="center"/>
              <w:rPr>
                <w:b/>
              </w:rPr>
            </w:pPr>
          </w:p>
          <w:p w:rsidR="000758BE" w:rsidRPr="00DA5347" w:rsidRDefault="00DA5347" w:rsidP="00DA5347">
            <w:pPr>
              <w:jc w:val="center"/>
              <w:rPr>
                <w:b/>
                <w:sz w:val="22"/>
                <w:szCs w:val="22"/>
              </w:rPr>
            </w:pPr>
            <w:r w:rsidRPr="00DA5347">
              <w:rPr>
                <w:b/>
                <w:sz w:val="22"/>
                <w:szCs w:val="22"/>
              </w:rPr>
              <w:t>02 horas</w:t>
            </w:r>
          </w:p>
          <w:p w:rsidR="00A002C6" w:rsidRPr="00DA5347" w:rsidRDefault="00A002C6" w:rsidP="00DA5347">
            <w:pPr>
              <w:jc w:val="center"/>
              <w:rPr>
                <w:b/>
              </w:rPr>
            </w:pPr>
          </w:p>
        </w:tc>
      </w:tr>
      <w:tr w:rsidR="000C4CF3" w:rsidRPr="000C4CF3" w:rsidTr="00B51B63">
        <w:tc>
          <w:tcPr>
            <w:tcW w:w="9993" w:type="dxa"/>
            <w:gridSpan w:val="2"/>
          </w:tcPr>
          <w:p w:rsidR="00F543A7" w:rsidRPr="000C4CF3" w:rsidRDefault="00F543A7" w:rsidP="00DA5347">
            <w:pPr>
              <w:pStyle w:val="Cabealho"/>
              <w:tabs>
                <w:tab w:val="clear" w:pos="4419"/>
                <w:tab w:val="clear" w:pos="8838"/>
              </w:tabs>
              <w:ind w:left="1620" w:hanging="1620"/>
              <w:rPr>
                <w:b/>
              </w:rPr>
            </w:pPr>
            <w:r w:rsidRPr="000C4CF3">
              <w:rPr>
                <w:b/>
              </w:rPr>
              <w:t xml:space="preserve">UNIDADE I </w:t>
            </w:r>
            <w:r w:rsidR="004A79CE" w:rsidRPr="000C4CF3">
              <w:rPr>
                <w:b/>
              </w:rPr>
              <w:t xml:space="preserve">– </w:t>
            </w:r>
            <w:r w:rsidR="00B170D6" w:rsidRPr="000C4CF3">
              <w:rPr>
                <w:b/>
              </w:rPr>
              <w:t>ORGANIZAÇÃO DOS DOCUMENTOS DE AUDITORIA</w:t>
            </w:r>
          </w:p>
        </w:tc>
      </w:tr>
      <w:tr w:rsidR="000C4CF3" w:rsidRPr="000C4CF3" w:rsidTr="00B170D6">
        <w:tc>
          <w:tcPr>
            <w:tcW w:w="7441" w:type="dxa"/>
          </w:tcPr>
          <w:p w:rsidR="00B170D6" w:rsidRPr="000C4CF3" w:rsidRDefault="00B170D6" w:rsidP="00E93EF5">
            <w:pPr>
              <w:pStyle w:val="Cabealho"/>
              <w:tabs>
                <w:tab w:val="clear" w:pos="4419"/>
                <w:tab w:val="clear" w:pos="8838"/>
              </w:tabs>
              <w:ind w:left="1620" w:hanging="1620"/>
              <w:rPr>
                <w:b/>
              </w:rPr>
            </w:pPr>
            <w:r w:rsidRPr="000C4CF3">
              <w:t>Organização da Documentação de auditoria</w:t>
            </w:r>
          </w:p>
        </w:tc>
        <w:tc>
          <w:tcPr>
            <w:tcW w:w="2552" w:type="dxa"/>
          </w:tcPr>
          <w:p w:rsidR="00B170D6" w:rsidRPr="000C4CF3" w:rsidRDefault="00DA5347" w:rsidP="00DA5347">
            <w:pPr>
              <w:pStyle w:val="Cabealho"/>
              <w:tabs>
                <w:tab w:val="clear" w:pos="4419"/>
                <w:tab w:val="clear" w:pos="8838"/>
              </w:tabs>
              <w:ind w:left="1620" w:hanging="1620"/>
              <w:jc w:val="center"/>
              <w:rPr>
                <w:b/>
              </w:rPr>
            </w:pPr>
            <w:r w:rsidRPr="000C4CF3">
              <w:rPr>
                <w:b/>
              </w:rPr>
              <w:t>04 horas</w:t>
            </w:r>
          </w:p>
        </w:tc>
      </w:tr>
      <w:tr w:rsidR="000C4CF3" w:rsidRPr="000C4CF3" w:rsidTr="00B51B63">
        <w:tc>
          <w:tcPr>
            <w:tcW w:w="9993" w:type="dxa"/>
            <w:gridSpan w:val="2"/>
          </w:tcPr>
          <w:p w:rsidR="00B170D6" w:rsidRPr="000C4CF3" w:rsidRDefault="00B170D6" w:rsidP="00B170D6">
            <w:pPr>
              <w:pStyle w:val="Cabealho"/>
              <w:tabs>
                <w:tab w:val="clear" w:pos="4419"/>
                <w:tab w:val="clear" w:pos="8838"/>
              </w:tabs>
              <w:ind w:left="1620" w:hanging="1620"/>
              <w:rPr>
                <w:b/>
              </w:rPr>
            </w:pPr>
            <w:r w:rsidRPr="000C4CF3">
              <w:rPr>
                <w:b/>
              </w:rPr>
              <w:t>UNIDADE II – AUDITORIA DO ATIVO</w:t>
            </w:r>
          </w:p>
        </w:tc>
      </w:tr>
      <w:tr w:rsidR="0062579B" w:rsidRPr="00E9029A" w:rsidTr="00B51B63">
        <w:trPr>
          <w:trHeight w:val="6940"/>
        </w:trPr>
        <w:tc>
          <w:tcPr>
            <w:tcW w:w="7441" w:type="dxa"/>
          </w:tcPr>
          <w:p w:rsidR="00E93EF5" w:rsidRPr="002B322F" w:rsidRDefault="004A79CE" w:rsidP="002B322F">
            <w:pPr>
              <w:jc w:val="both"/>
              <w:rPr>
                <w:b/>
                <w:color w:val="000000"/>
              </w:rPr>
            </w:pPr>
            <w:r>
              <w:lastRenderedPageBreak/>
              <w:t xml:space="preserve">- </w:t>
            </w:r>
            <w:r w:rsidRPr="002B322F">
              <w:rPr>
                <w:b/>
                <w:color w:val="000000"/>
              </w:rPr>
              <w:t>AUDITORIA CAIXA E BANCOS</w:t>
            </w:r>
          </w:p>
          <w:p w:rsidR="00E93EF5" w:rsidRDefault="0037395C" w:rsidP="002B322F">
            <w:pPr>
              <w:jc w:val="both"/>
              <w:rPr>
                <w:color w:val="000000"/>
              </w:rPr>
            </w:pPr>
            <w:r>
              <w:rPr>
                <w:color w:val="000000"/>
              </w:rPr>
              <w:t xml:space="preserve">Composição </w:t>
            </w:r>
            <w:proofErr w:type="gramStart"/>
            <w:r>
              <w:rPr>
                <w:color w:val="000000"/>
              </w:rPr>
              <w:t>da disponibilidades</w:t>
            </w:r>
            <w:proofErr w:type="gramEnd"/>
          </w:p>
          <w:p w:rsidR="0037395C" w:rsidRDefault="0037395C" w:rsidP="002B322F">
            <w:pPr>
              <w:jc w:val="both"/>
              <w:rPr>
                <w:color w:val="000000"/>
              </w:rPr>
            </w:pPr>
            <w:r>
              <w:rPr>
                <w:color w:val="000000"/>
              </w:rPr>
              <w:t>Avaliação</w:t>
            </w:r>
          </w:p>
          <w:p w:rsidR="0037395C" w:rsidRDefault="0037395C" w:rsidP="002B322F">
            <w:pPr>
              <w:jc w:val="both"/>
              <w:rPr>
                <w:color w:val="000000"/>
              </w:rPr>
            </w:pPr>
            <w:r>
              <w:rPr>
                <w:color w:val="000000"/>
              </w:rPr>
              <w:t>Principais controles internos sobre as disponibilidades</w:t>
            </w:r>
          </w:p>
          <w:p w:rsidR="00831169" w:rsidRDefault="00831169" w:rsidP="002B322F">
            <w:pPr>
              <w:jc w:val="both"/>
              <w:rPr>
                <w:color w:val="000000"/>
              </w:rPr>
            </w:pPr>
            <w:r>
              <w:rPr>
                <w:color w:val="000000"/>
              </w:rPr>
              <w:t xml:space="preserve">Objetivos da auditoria </w:t>
            </w:r>
          </w:p>
          <w:p w:rsidR="00E93EF5" w:rsidRPr="002B322F" w:rsidRDefault="00E93EF5" w:rsidP="002B322F">
            <w:pPr>
              <w:jc w:val="both"/>
              <w:rPr>
                <w:color w:val="000000"/>
              </w:rPr>
            </w:pPr>
            <w:r w:rsidRPr="002B322F">
              <w:rPr>
                <w:color w:val="000000"/>
              </w:rPr>
              <w:t>Principais procedimentos de auditoria</w:t>
            </w:r>
          </w:p>
          <w:p w:rsidR="00E93EF5" w:rsidRPr="002B322F" w:rsidRDefault="00E93EF5" w:rsidP="002B322F">
            <w:pPr>
              <w:jc w:val="both"/>
              <w:rPr>
                <w:b/>
                <w:color w:val="000000"/>
              </w:rPr>
            </w:pPr>
            <w:r w:rsidRPr="002B322F">
              <w:rPr>
                <w:color w:val="000000"/>
              </w:rPr>
              <w:t>Papeis de Trabalho</w:t>
            </w:r>
            <w:r w:rsidRPr="002B322F">
              <w:rPr>
                <w:b/>
                <w:color w:val="000000"/>
              </w:rPr>
              <w:t>.</w:t>
            </w:r>
          </w:p>
          <w:p w:rsidR="00E93EF5" w:rsidRPr="002B322F" w:rsidRDefault="004A79CE" w:rsidP="002B322F">
            <w:pPr>
              <w:jc w:val="both"/>
              <w:rPr>
                <w:b/>
                <w:color w:val="000000"/>
              </w:rPr>
            </w:pPr>
            <w:r w:rsidRPr="002B322F">
              <w:rPr>
                <w:b/>
                <w:color w:val="000000"/>
              </w:rPr>
              <w:t>– CONTAS A RECEBER</w:t>
            </w:r>
          </w:p>
          <w:p w:rsidR="00E93EF5" w:rsidRDefault="0037395C" w:rsidP="002B322F">
            <w:pPr>
              <w:jc w:val="both"/>
              <w:rPr>
                <w:color w:val="000000"/>
              </w:rPr>
            </w:pPr>
            <w:r w:rsidRPr="0037395C">
              <w:rPr>
                <w:color w:val="000000"/>
              </w:rPr>
              <w:t>Composição dos direitos</w:t>
            </w:r>
          </w:p>
          <w:p w:rsidR="0037395C" w:rsidRDefault="0037395C" w:rsidP="002B322F">
            <w:pPr>
              <w:jc w:val="both"/>
              <w:rPr>
                <w:color w:val="000000"/>
              </w:rPr>
            </w:pPr>
            <w:r>
              <w:rPr>
                <w:color w:val="000000"/>
              </w:rPr>
              <w:t>Avaliação dos direitos</w:t>
            </w:r>
          </w:p>
          <w:p w:rsidR="0037395C" w:rsidRDefault="0037395C" w:rsidP="002B322F">
            <w:pPr>
              <w:jc w:val="both"/>
              <w:rPr>
                <w:color w:val="000000"/>
              </w:rPr>
            </w:pPr>
            <w:r>
              <w:rPr>
                <w:color w:val="000000"/>
              </w:rPr>
              <w:t>Principais controles int</w:t>
            </w:r>
            <w:r w:rsidR="00831169">
              <w:rPr>
                <w:color w:val="000000"/>
              </w:rPr>
              <w:t>er</w:t>
            </w:r>
            <w:r>
              <w:rPr>
                <w:color w:val="000000"/>
              </w:rPr>
              <w:t>nos sobre os direitos</w:t>
            </w:r>
          </w:p>
          <w:p w:rsidR="00831169" w:rsidRPr="0037395C" w:rsidRDefault="00831169" w:rsidP="002B322F">
            <w:pPr>
              <w:jc w:val="both"/>
              <w:rPr>
                <w:color w:val="000000"/>
              </w:rPr>
            </w:pPr>
            <w:r>
              <w:rPr>
                <w:color w:val="000000"/>
              </w:rPr>
              <w:t>Objetivos da auditoria</w:t>
            </w:r>
          </w:p>
          <w:p w:rsidR="00E93EF5" w:rsidRPr="0037395C" w:rsidRDefault="00E93EF5" w:rsidP="002B322F">
            <w:pPr>
              <w:jc w:val="both"/>
              <w:rPr>
                <w:color w:val="000000"/>
              </w:rPr>
            </w:pPr>
            <w:r w:rsidRPr="0037395C">
              <w:rPr>
                <w:color w:val="000000"/>
              </w:rPr>
              <w:t>Principais procedimentos de auditoria</w:t>
            </w:r>
          </w:p>
          <w:p w:rsidR="00E93EF5" w:rsidRPr="0037395C" w:rsidRDefault="00E93EF5" w:rsidP="002B322F">
            <w:pPr>
              <w:jc w:val="both"/>
              <w:rPr>
                <w:color w:val="000000"/>
              </w:rPr>
            </w:pPr>
            <w:r w:rsidRPr="0037395C">
              <w:rPr>
                <w:color w:val="000000"/>
              </w:rPr>
              <w:t>Papeis de Trabalho.</w:t>
            </w:r>
          </w:p>
          <w:p w:rsidR="00E93EF5" w:rsidRPr="002B322F" w:rsidRDefault="00E93EF5" w:rsidP="002B322F">
            <w:pPr>
              <w:jc w:val="both"/>
              <w:rPr>
                <w:b/>
                <w:color w:val="000000"/>
              </w:rPr>
            </w:pPr>
            <w:r w:rsidRPr="002B322F">
              <w:rPr>
                <w:b/>
                <w:color w:val="000000"/>
              </w:rPr>
              <w:t xml:space="preserve">– </w:t>
            </w:r>
            <w:r w:rsidR="004A79CE" w:rsidRPr="002B322F">
              <w:rPr>
                <w:b/>
                <w:color w:val="000000"/>
              </w:rPr>
              <w:t>ESTOQUES</w:t>
            </w:r>
          </w:p>
          <w:p w:rsidR="0037395C" w:rsidRDefault="0037395C" w:rsidP="0037395C">
            <w:pPr>
              <w:jc w:val="both"/>
              <w:rPr>
                <w:color w:val="000000"/>
              </w:rPr>
            </w:pPr>
            <w:r w:rsidRPr="0037395C">
              <w:rPr>
                <w:color w:val="000000"/>
              </w:rPr>
              <w:t xml:space="preserve">Composição dos </w:t>
            </w:r>
            <w:r>
              <w:rPr>
                <w:color w:val="000000"/>
              </w:rPr>
              <w:t>estoques</w:t>
            </w:r>
          </w:p>
          <w:p w:rsidR="0037395C" w:rsidRDefault="0037395C" w:rsidP="0037395C">
            <w:pPr>
              <w:jc w:val="both"/>
              <w:rPr>
                <w:color w:val="000000"/>
              </w:rPr>
            </w:pPr>
            <w:r>
              <w:rPr>
                <w:color w:val="000000"/>
              </w:rPr>
              <w:t>Avaliação dos estoques</w:t>
            </w:r>
          </w:p>
          <w:p w:rsidR="0037395C" w:rsidRDefault="0037395C" w:rsidP="0037395C">
            <w:pPr>
              <w:jc w:val="both"/>
              <w:rPr>
                <w:color w:val="000000"/>
              </w:rPr>
            </w:pPr>
            <w:r>
              <w:rPr>
                <w:color w:val="000000"/>
              </w:rPr>
              <w:t>Principais controles internos sobre os estoques</w:t>
            </w:r>
          </w:p>
          <w:p w:rsidR="00831169" w:rsidRPr="0037395C" w:rsidRDefault="00831169" w:rsidP="0037395C">
            <w:pPr>
              <w:jc w:val="both"/>
              <w:rPr>
                <w:color w:val="000000"/>
              </w:rPr>
            </w:pPr>
            <w:r>
              <w:rPr>
                <w:color w:val="000000"/>
              </w:rPr>
              <w:t>Objetivos da auditoria</w:t>
            </w:r>
          </w:p>
          <w:p w:rsidR="0037395C" w:rsidRPr="0037395C" w:rsidRDefault="0037395C" w:rsidP="0037395C">
            <w:pPr>
              <w:jc w:val="both"/>
              <w:rPr>
                <w:color w:val="000000"/>
              </w:rPr>
            </w:pPr>
            <w:r w:rsidRPr="0037395C">
              <w:rPr>
                <w:color w:val="000000"/>
              </w:rPr>
              <w:t>Principais procedimentos de auditoria</w:t>
            </w:r>
          </w:p>
          <w:p w:rsidR="0037395C" w:rsidRDefault="0037395C" w:rsidP="0037395C">
            <w:pPr>
              <w:jc w:val="both"/>
              <w:rPr>
                <w:b/>
                <w:color w:val="000000"/>
              </w:rPr>
            </w:pPr>
            <w:r w:rsidRPr="0037395C">
              <w:rPr>
                <w:color w:val="000000"/>
              </w:rPr>
              <w:t>Papeis de Trabalho</w:t>
            </w:r>
          </w:p>
          <w:p w:rsidR="00E93EF5" w:rsidRPr="002B322F" w:rsidRDefault="00E93EF5" w:rsidP="002B322F">
            <w:pPr>
              <w:jc w:val="both"/>
              <w:rPr>
                <w:b/>
                <w:color w:val="000000"/>
              </w:rPr>
            </w:pPr>
            <w:r w:rsidRPr="002B322F">
              <w:rPr>
                <w:b/>
                <w:color w:val="000000"/>
              </w:rPr>
              <w:t xml:space="preserve">– </w:t>
            </w:r>
            <w:r w:rsidR="004A79CE" w:rsidRPr="002B322F">
              <w:rPr>
                <w:b/>
                <w:color w:val="000000"/>
              </w:rPr>
              <w:t>DESPESAS ANTECIPADAS</w:t>
            </w:r>
          </w:p>
          <w:p w:rsidR="00E93EF5" w:rsidRPr="002B322F" w:rsidRDefault="0037395C" w:rsidP="002B322F">
            <w:pPr>
              <w:jc w:val="both"/>
              <w:rPr>
                <w:color w:val="000000"/>
              </w:rPr>
            </w:pPr>
            <w:r>
              <w:rPr>
                <w:color w:val="000000"/>
              </w:rPr>
              <w:t>Características das despesas antecipadas</w:t>
            </w:r>
          </w:p>
          <w:p w:rsidR="0037395C" w:rsidRDefault="0037395C" w:rsidP="0037395C">
            <w:pPr>
              <w:jc w:val="both"/>
              <w:rPr>
                <w:color w:val="000000"/>
              </w:rPr>
            </w:pPr>
            <w:r>
              <w:rPr>
                <w:color w:val="000000"/>
              </w:rPr>
              <w:t>Principais controles internos sobre os estoques</w:t>
            </w:r>
          </w:p>
          <w:p w:rsidR="00831169" w:rsidRPr="0037395C" w:rsidRDefault="00831169" w:rsidP="0037395C">
            <w:pPr>
              <w:jc w:val="both"/>
              <w:rPr>
                <w:color w:val="000000"/>
              </w:rPr>
            </w:pPr>
            <w:r>
              <w:rPr>
                <w:color w:val="000000"/>
              </w:rPr>
              <w:t>Objetivos da auditoria</w:t>
            </w:r>
          </w:p>
          <w:p w:rsidR="0037395C" w:rsidRPr="0037395C" w:rsidRDefault="0037395C" w:rsidP="0037395C">
            <w:pPr>
              <w:jc w:val="both"/>
              <w:rPr>
                <w:color w:val="000000"/>
              </w:rPr>
            </w:pPr>
            <w:r w:rsidRPr="0037395C">
              <w:rPr>
                <w:color w:val="000000"/>
              </w:rPr>
              <w:t>Principais procedimentos de auditoria</w:t>
            </w:r>
          </w:p>
          <w:p w:rsidR="0037395C" w:rsidRDefault="0037395C" w:rsidP="0037395C">
            <w:pPr>
              <w:jc w:val="both"/>
              <w:rPr>
                <w:b/>
                <w:color w:val="000000"/>
              </w:rPr>
            </w:pPr>
            <w:r w:rsidRPr="0037395C">
              <w:rPr>
                <w:color w:val="000000"/>
              </w:rPr>
              <w:t>Papeis de Trabalho</w:t>
            </w:r>
          </w:p>
          <w:p w:rsidR="004A79CE" w:rsidRPr="002B322F" w:rsidRDefault="004A79CE" w:rsidP="002B322F">
            <w:pPr>
              <w:jc w:val="both"/>
              <w:rPr>
                <w:b/>
                <w:color w:val="000000"/>
              </w:rPr>
            </w:pPr>
            <w:r w:rsidRPr="002B322F">
              <w:rPr>
                <w:b/>
                <w:color w:val="000000"/>
              </w:rPr>
              <w:t>– INVESTIMENTOS</w:t>
            </w:r>
          </w:p>
          <w:p w:rsidR="0037395C" w:rsidRDefault="0037395C" w:rsidP="0037395C">
            <w:pPr>
              <w:jc w:val="both"/>
              <w:rPr>
                <w:color w:val="000000"/>
              </w:rPr>
            </w:pPr>
            <w:r w:rsidRPr="0037395C">
              <w:rPr>
                <w:color w:val="000000"/>
              </w:rPr>
              <w:t xml:space="preserve">Composição dos </w:t>
            </w:r>
            <w:r>
              <w:rPr>
                <w:color w:val="000000"/>
              </w:rPr>
              <w:t>investimentos (tipos de investimentos)</w:t>
            </w:r>
          </w:p>
          <w:p w:rsidR="0037395C" w:rsidRDefault="0037395C" w:rsidP="0037395C">
            <w:pPr>
              <w:jc w:val="both"/>
              <w:rPr>
                <w:color w:val="000000"/>
              </w:rPr>
            </w:pPr>
            <w:r>
              <w:rPr>
                <w:color w:val="000000"/>
              </w:rPr>
              <w:t>Avaliação dos investimentos</w:t>
            </w:r>
          </w:p>
          <w:p w:rsidR="0037395C" w:rsidRDefault="0037395C" w:rsidP="0037395C">
            <w:pPr>
              <w:jc w:val="both"/>
              <w:rPr>
                <w:color w:val="000000"/>
              </w:rPr>
            </w:pPr>
            <w:r>
              <w:rPr>
                <w:color w:val="000000"/>
              </w:rPr>
              <w:t>Principais controles internos sobre os investimentos</w:t>
            </w:r>
          </w:p>
          <w:p w:rsidR="00831169" w:rsidRPr="0037395C" w:rsidRDefault="00831169" w:rsidP="0037395C">
            <w:pPr>
              <w:jc w:val="both"/>
              <w:rPr>
                <w:color w:val="000000"/>
              </w:rPr>
            </w:pPr>
            <w:r>
              <w:rPr>
                <w:color w:val="000000"/>
              </w:rPr>
              <w:t>Objetivos da auditoria</w:t>
            </w:r>
          </w:p>
          <w:p w:rsidR="0037395C" w:rsidRPr="0037395C" w:rsidRDefault="0037395C" w:rsidP="0037395C">
            <w:pPr>
              <w:jc w:val="both"/>
              <w:rPr>
                <w:color w:val="000000"/>
              </w:rPr>
            </w:pPr>
            <w:r w:rsidRPr="0037395C">
              <w:rPr>
                <w:color w:val="000000"/>
              </w:rPr>
              <w:t>Principais procedimentos de auditoria</w:t>
            </w:r>
          </w:p>
          <w:p w:rsidR="004A79CE" w:rsidRPr="0037395C" w:rsidRDefault="0037395C" w:rsidP="002B322F">
            <w:pPr>
              <w:jc w:val="both"/>
              <w:rPr>
                <w:b/>
                <w:color w:val="000000"/>
              </w:rPr>
            </w:pPr>
            <w:r w:rsidRPr="0037395C">
              <w:rPr>
                <w:color w:val="000000"/>
              </w:rPr>
              <w:t>Papeis de Trabalho</w:t>
            </w:r>
          </w:p>
          <w:p w:rsidR="004A79CE" w:rsidRPr="002B322F" w:rsidRDefault="004A79CE" w:rsidP="002B322F">
            <w:pPr>
              <w:jc w:val="both"/>
              <w:rPr>
                <w:b/>
                <w:color w:val="000000"/>
              </w:rPr>
            </w:pPr>
            <w:r w:rsidRPr="002B322F">
              <w:rPr>
                <w:b/>
                <w:color w:val="000000"/>
              </w:rPr>
              <w:t>– ATIVO IMOBILIZADO</w:t>
            </w:r>
          </w:p>
          <w:p w:rsidR="0037395C" w:rsidRDefault="0037395C" w:rsidP="0037395C">
            <w:pPr>
              <w:jc w:val="both"/>
              <w:rPr>
                <w:color w:val="000000"/>
              </w:rPr>
            </w:pPr>
            <w:r w:rsidRPr="0037395C">
              <w:rPr>
                <w:color w:val="000000"/>
              </w:rPr>
              <w:t xml:space="preserve">Composição do </w:t>
            </w:r>
            <w:r>
              <w:rPr>
                <w:color w:val="000000"/>
              </w:rPr>
              <w:t>Imobilizado</w:t>
            </w:r>
          </w:p>
          <w:p w:rsidR="0037395C" w:rsidRDefault="0037395C" w:rsidP="0037395C">
            <w:pPr>
              <w:jc w:val="both"/>
              <w:rPr>
                <w:color w:val="000000"/>
              </w:rPr>
            </w:pPr>
            <w:r>
              <w:rPr>
                <w:color w:val="000000"/>
              </w:rPr>
              <w:t>Avaliação do Imobilizado</w:t>
            </w:r>
          </w:p>
          <w:p w:rsidR="0037395C" w:rsidRDefault="0037395C" w:rsidP="0037395C">
            <w:pPr>
              <w:jc w:val="both"/>
              <w:rPr>
                <w:color w:val="000000"/>
              </w:rPr>
            </w:pPr>
            <w:r>
              <w:rPr>
                <w:color w:val="000000"/>
              </w:rPr>
              <w:t>Principais controles internos sobre o Imobilizado</w:t>
            </w:r>
          </w:p>
          <w:p w:rsidR="00831169" w:rsidRPr="0037395C" w:rsidRDefault="00831169" w:rsidP="0037395C">
            <w:pPr>
              <w:jc w:val="both"/>
              <w:rPr>
                <w:color w:val="000000"/>
              </w:rPr>
            </w:pPr>
            <w:r>
              <w:rPr>
                <w:color w:val="000000"/>
              </w:rPr>
              <w:t>Objetivos da auditoria</w:t>
            </w:r>
          </w:p>
          <w:p w:rsidR="0037395C" w:rsidRPr="0037395C" w:rsidRDefault="0037395C" w:rsidP="0037395C">
            <w:pPr>
              <w:jc w:val="both"/>
              <w:rPr>
                <w:color w:val="000000"/>
              </w:rPr>
            </w:pPr>
            <w:r w:rsidRPr="0037395C">
              <w:rPr>
                <w:color w:val="000000"/>
              </w:rPr>
              <w:t>Principais procedimentos de auditoria</w:t>
            </w:r>
          </w:p>
          <w:p w:rsidR="004A79CE" w:rsidRPr="0037395C" w:rsidRDefault="0037395C" w:rsidP="002B322F">
            <w:pPr>
              <w:jc w:val="both"/>
              <w:rPr>
                <w:b/>
                <w:color w:val="000000"/>
              </w:rPr>
            </w:pPr>
            <w:r w:rsidRPr="0037395C">
              <w:rPr>
                <w:color w:val="000000"/>
              </w:rPr>
              <w:t>Papeis de Trabalho</w:t>
            </w:r>
          </w:p>
          <w:p w:rsidR="004A79CE" w:rsidRPr="002B322F" w:rsidRDefault="004A79CE" w:rsidP="002B322F">
            <w:pPr>
              <w:jc w:val="both"/>
              <w:rPr>
                <w:b/>
                <w:color w:val="000000"/>
              </w:rPr>
            </w:pPr>
            <w:r w:rsidRPr="002B322F">
              <w:rPr>
                <w:b/>
                <w:color w:val="000000"/>
              </w:rPr>
              <w:t>– ATIVO INTANGÍVEL</w:t>
            </w:r>
          </w:p>
          <w:p w:rsidR="004A79CE" w:rsidRDefault="0037395C" w:rsidP="002B322F">
            <w:pPr>
              <w:jc w:val="both"/>
              <w:rPr>
                <w:color w:val="000000"/>
              </w:rPr>
            </w:pPr>
            <w:r>
              <w:rPr>
                <w:color w:val="000000"/>
              </w:rPr>
              <w:t>Características do Intangível.</w:t>
            </w:r>
          </w:p>
          <w:p w:rsidR="00831169" w:rsidRPr="002B322F" w:rsidRDefault="00831169" w:rsidP="002B322F">
            <w:pPr>
              <w:jc w:val="both"/>
              <w:rPr>
                <w:color w:val="000000"/>
              </w:rPr>
            </w:pPr>
            <w:r>
              <w:rPr>
                <w:color w:val="000000"/>
              </w:rPr>
              <w:t>Objetivos da auditoria</w:t>
            </w:r>
          </w:p>
          <w:p w:rsidR="004A79CE" w:rsidRPr="002B322F" w:rsidRDefault="004A79CE" w:rsidP="002B322F">
            <w:pPr>
              <w:jc w:val="both"/>
              <w:rPr>
                <w:color w:val="000000"/>
              </w:rPr>
            </w:pPr>
            <w:r w:rsidRPr="002B322F">
              <w:rPr>
                <w:color w:val="000000"/>
              </w:rPr>
              <w:t>Principais procedimentos de auditoria</w:t>
            </w:r>
          </w:p>
          <w:p w:rsidR="0062579B" w:rsidRDefault="004A79CE" w:rsidP="00E93EF5">
            <w:pPr>
              <w:jc w:val="both"/>
              <w:rPr>
                <w:color w:val="000000"/>
              </w:rPr>
            </w:pPr>
            <w:r w:rsidRPr="002B322F">
              <w:rPr>
                <w:color w:val="000000"/>
              </w:rPr>
              <w:t>Papeis de Trabalho</w:t>
            </w:r>
          </w:p>
          <w:p w:rsidR="00D86016" w:rsidRPr="00B170D6" w:rsidRDefault="00D86016" w:rsidP="00E93EF5">
            <w:pPr>
              <w:jc w:val="both"/>
              <w:rPr>
                <w:color w:val="000000"/>
              </w:rPr>
            </w:pPr>
          </w:p>
        </w:tc>
        <w:tc>
          <w:tcPr>
            <w:tcW w:w="2552" w:type="dxa"/>
          </w:tcPr>
          <w:p w:rsidR="00D1675D" w:rsidRPr="000C4CF3" w:rsidRDefault="000C4CF3" w:rsidP="00831169">
            <w:pPr>
              <w:pStyle w:val="Cabealho"/>
              <w:tabs>
                <w:tab w:val="clear" w:pos="4419"/>
                <w:tab w:val="clear" w:pos="8838"/>
              </w:tabs>
              <w:jc w:val="center"/>
            </w:pPr>
            <w:r w:rsidRPr="000C4CF3">
              <w:t>0</w:t>
            </w:r>
            <w:r w:rsidR="0037395C">
              <w:t>6</w:t>
            </w:r>
            <w:r w:rsidRPr="000C4CF3">
              <w:t xml:space="preserve"> horas</w:t>
            </w:r>
          </w:p>
          <w:p w:rsidR="00D1675D" w:rsidRPr="000C4CF3" w:rsidRDefault="00D1675D" w:rsidP="00831169">
            <w:pPr>
              <w:pStyle w:val="Cabealho"/>
              <w:tabs>
                <w:tab w:val="clear" w:pos="4419"/>
                <w:tab w:val="clear" w:pos="8838"/>
              </w:tabs>
              <w:jc w:val="center"/>
            </w:pPr>
          </w:p>
          <w:p w:rsidR="00D1675D" w:rsidRPr="000C4CF3" w:rsidRDefault="00D1675D" w:rsidP="00831169">
            <w:pPr>
              <w:pStyle w:val="Cabealho"/>
              <w:tabs>
                <w:tab w:val="clear" w:pos="4419"/>
                <w:tab w:val="clear" w:pos="8838"/>
              </w:tabs>
              <w:jc w:val="center"/>
            </w:pPr>
          </w:p>
          <w:p w:rsidR="0062579B" w:rsidRPr="000C4CF3" w:rsidRDefault="0062579B" w:rsidP="00831169">
            <w:pPr>
              <w:pStyle w:val="Cabealho"/>
              <w:tabs>
                <w:tab w:val="clear" w:pos="4419"/>
                <w:tab w:val="clear" w:pos="8838"/>
              </w:tabs>
              <w:jc w:val="center"/>
            </w:pPr>
          </w:p>
          <w:p w:rsidR="0037395C" w:rsidRDefault="0037395C" w:rsidP="00831169">
            <w:pPr>
              <w:pStyle w:val="Cabealho"/>
              <w:tabs>
                <w:tab w:val="clear" w:pos="4419"/>
                <w:tab w:val="clear" w:pos="8838"/>
              </w:tabs>
              <w:jc w:val="center"/>
            </w:pPr>
          </w:p>
          <w:p w:rsidR="0037395C" w:rsidRDefault="0037395C" w:rsidP="00831169">
            <w:pPr>
              <w:pStyle w:val="Cabealho"/>
              <w:tabs>
                <w:tab w:val="clear" w:pos="4419"/>
                <w:tab w:val="clear" w:pos="8838"/>
              </w:tabs>
              <w:jc w:val="center"/>
            </w:pPr>
          </w:p>
          <w:p w:rsidR="00831169" w:rsidRDefault="00831169" w:rsidP="00831169">
            <w:pPr>
              <w:pStyle w:val="Cabealho"/>
              <w:tabs>
                <w:tab w:val="clear" w:pos="4419"/>
                <w:tab w:val="clear" w:pos="8838"/>
              </w:tabs>
              <w:jc w:val="center"/>
            </w:pPr>
          </w:p>
          <w:p w:rsidR="0062579B" w:rsidRPr="000C4CF3" w:rsidRDefault="000C4CF3" w:rsidP="00831169">
            <w:pPr>
              <w:pStyle w:val="Cabealho"/>
              <w:tabs>
                <w:tab w:val="clear" w:pos="4419"/>
                <w:tab w:val="clear" w:pos="8838"/>
              </w:tabs>
              <w:jc w:val="center"/>
            </w:pPr>
            <w:r w:rsidRPr="000C4CF3">
              <w:t>0</w:t>
            </w:r>
            <w:r w:rsidR="0037395C">
              <w:t>8</w:t>
            </w:r>
            <w:r w:rsidRPr="000C4CF3">
              <w:t xml:space="preserve"> horas</w:t>
            </w:r>
          </w:p>
          <w:p w:rsidR="0062579B" w:rsidRPr="000C4CF3" w:rsidRDefault="0062579B" w:rsidP="00831169">
            <w:pPr>
              <w:pStyle w:val="Cabealho"/>
              <w:tabs>
                <w:tab w:val="clear" w:pos="4419"/>
                <w:tab w:val="clear" w:pos="8838"/>
              </w:tabs>
              <w:jc w:val="center"/>
            </w:pPr>
          </w:p>
          <w:p w:rsidR="0062579B" w:rsidRPr="000C4CF3" w:rsidRDefault="0062579B" w:rsidP="00831169">
            <w:pPr>
              <w:pStyle w:val="Cabealho"/>
              <w:tabs>
                <w:tab w:val="clear" w:pos="4419"/>
                <w:tab w:val="clear" w:pos="8838"/>
              </w:tabs>
              <w:jc w:val="center"/>
            </w:pPr>
          </w:p>
          <w:p w:rsidR="0062579B" w:rsidRPr="000C4CF3" w:rsidRDefault="0062579B" w:rsidP="00831169">
            <w:pPr>
              <w:pStyle w:val="Cabealho"/>
              <w:tabs>
                <w:tab w:val="clear" w:pos="4419"/>
                <w:tab w:val="clear" w:pos="8838"/>
              </w:tabs>
              <w:jc w:val="center"/>
            </w:pPr>
          </w:p>
          <w:p w:rsidR="0062579B" w:rsidRPr="000C4CF3" w:rsidRDefault="0062579B" w:rsidP="00831169">
            <w:pPr>
              <w:pStyle w:val="Cabealho"/>
              <w:tabs>
                <w:tab w:val="clear" w:pos="4419"/>
                <w:tab w:val="clear" w:pos="8838"/>
              </w:tabs>
              <w:jc w:val="center"/>
            </w:pPr>
          </w:p>
          <w:p w:rsidR="00D1675D" w:rsidRPr="000C4CF3" w:rsidRDefault="00D1675D" w:rsidP="00831169">
            <w:pPr>
              <w:pStyle w:val="Cabealho"/>
              <w:jc w:val="center"/>
            </w:pPr>
          </w:p>
          <w:p w:rsidR="00831169" w:rsidRDefault="00831169" w:rsidP="00831169">
            <w:pPr>
              <w:pStyle w:val="Cabealho"/>
              <w:jc w:val="center"/>
            </w:pPr>
          </w:p>
          <w:p w:rsidR="00D1675D" w:rsidRPr="000C4CF3" w:rsidRDefault="000C4CF3" w:rsidP="00831169">
            <w:pPr>
              <w:pStyle w:val="Cabealho"/>
              <w:jc w:val="center"/>
            </w:pPr>
            <w:r w:rsidRPr="000C4CF3">
              <w:t>0</w:t>
            </w:r>
            <w:r w:rsidR="0037395C">
              <w:t>8</w:t>
            </w:r>
            <w:r w:rsidRPr="000C4CF3">
              <w:t xml:space="preserve"> horas</w:t>
            </w:r>
          </w:p>
          <w:p w:rsidR="00D1675D" w:rsidRPr="000C4CF3" w:rsidRDefault="00D1675D" w:rsidP="00831169">
            <w:pPr>
              <w:pStyle w:val="Cabealho"/>
              <w:jc w:val="center"/>
            </w:pPr>
          </w:p>
          <w:p w:rsidR="00D1675D" w:rsidRPr="000C4CF3" w:rsidRDefault="00D1675D" w:rsidP="00831169">
            <w:pPr>
              <w:pStyle w:val="Cabealho"/>
              <w:jc w:val="center"/>
            </w:pPr>
          </w:p>
          <w:p w:rsidR="00D1675D" w:rsidRPr="000C4CF3" w:rsidRDefault="00D1675D" w:rsidP="00831169">
            <w:pPr>
              <w:pStyle w:val="Cabealho"/>
              <w:jc w:val="center"/>
            </w:pPr>
          </w:p>
          <w:p w:rsidR="000C4CF3" w:rsidRPr="000C4CF3" w:rsidRDefault="000C4CF3" w:rsidP="00831169">
            <w:pPr>
              <w:pStyle w:val="Cabealho"/>
              <w:jc w:val="center"/>
            </w:pPr>
          </w:p>
          <w:p w:rsidR="0037395C" w:rsidRDefault="0037395C" w:rsidP="00831169">
            <w:pPr>
              <w:pStyle w:val="Cabealho"/>
              <w:jc w:val="center"/>
            </w:pPr>
          </w:p>
          <w:p w:rsidR="00831169" w:rsidRDefault="00831169" w:rsidP="00831169">
            <w:pPr>
              <w:pStyle w:val="Cabealho"/>
              <w:jc w:val="center"/>
            </w:pPr>
          </w:p>
          <w:p w:rsidR="000C4CF3" w:rsidRPr="000C4CF3" w:rsidRDefault="000C4CF3" w:rsidP="00831169">
            <w:pPr>
              <w:pStyle w:val="Cabealho"/>
              <w:jc w:val="center"/>
            </w:pPr>
            <w:r w:rsidRPr="000C4CF3">
              <w:t>02 horas</w:t>
            </w:r>
          </w:p>
          <w:p w:rsidR="000C4CF3" w:rsidRPr="000C4CF3" w:rsidRDefault="000C4CF3" w:rsidP="00831169">
            <w:pPr>
              <w:pStyle w:val="Cabealho"/>
              <w:jc w:val="center"/>
            </w:pPr>
          </w:p>
          <w:p w:rsidR="000C4CF3" w:rsidRPr="000C4CF3" w:rsidRDefault="000C4CF3" w:rsidP="00831169">
            <w:pPr>
              <w:pStyle w:val="Cabealho"/>
              <w:jc w:val="center"/>
            </w:pPr>
          </w:p>
          <w:p w:rsidR="000C4CF3" w:rsidRPr="000C4CF3" w:rsidRDefault="000C4CF3" w:rsidP="00831169">
            <w:pPr>
              <w:pStyle w:val="Cabealho"/>
              <w:jc w:val="center"/>
            </w:pPr>
          </w:p>
          <w:p w:rsidR="000C4CF3" w:rsidRPr="000C4CF3" w:rsidRDefault="000C4CF3" w:rsidP="00831169">
            <w:pPr>
              <w:pStyle w:val="Cabealho"/>
              <w:jc w:val="center"/>
            </w:pPr>
          </w:p>
          <w:p w:rsidR="00831169" w:rsidRDefault="00831169" w:rsidP="00831169">
            <w:pPr>
              <w:pStyle w:val="Cabealho"/>
              <w:jc w:val="center"/>
            </w:pPr>
          </w:p>
          <w:p w:rsidR="000C4CF3" w:rsidRPr="000C4CF3" w:rsidRDefault="000C4CF3" w:rsidP="00831169">
            <w:pPr>
              <w:pStyle w:val="Cabealho"/>
              <w:jc w:val="center"/>
            </w:pPr>
            <w:r w:rsidRPr="000C4CF3">
              <w:t>04 horas</w:t>
            </w:r>
          </w:p>
          <w:p w:rsidR="000C4CF3" w:rsidRPr="000C4CF3" w:rsidRDefault="000C4CF3" w:rsidP="00831169">
            <w:pPr>
              <w:pStyle w:val="Cabealho"/>
              <w:jc w:val="center"/>
            </w:pPr>
          </w:p>
          <w:p w:rsidR="000C4CF3" w:rsidRPr="000C4CF3" w:rsidRDefault="000C4CF3" w:rsidP="00831169">
            <w:pPr>
              <w:pStyle w:val="Cabealho"/>
              <w:jc w:val="center"/>
            </w:pPr>
          </w:p>
          <w:p w:rsidR="000C4CF3" w:rsidRPr="000C4CF3" w:rsidRDefault="000C4CF3" w:rsidP="00831169">
            <w:pPr>
              <w:pStyle w:val="Cabealho"/>
              <w:jc w:val="center"/>
            </w:pPr>
          </w:p>
          <w:p w:rsidR="000C4CF3" w:rsidRPr="000C4CF3" w:rsidRDefault="000C4CF3" w:rsidP="00831169">
            <w:pPr>
              <w:pStyle w:val="Cabealho"/>
              <w:jc w:val="center"/>
            </w:pPr>
          </w:p>
          <w:p w:rsidR="00831169" w:rsidRDefault="00831169" w:rsidP="00831169">
            <w:pPr>
              <w:pStyle w:val="Cabealho"/>
              <w:jc w:val="center"/>
            </w:pPr>
          </w:p>
          <w:p w:rsidR="00831169" w:rsidRDefault="00831169" w:rsidP="00831169">
            <w:pPr>
              <w:pStyle w:val="Cabealho"/>
              <w:jc w:val="center"/>
            </w:pPr>
          </w:p>
          <w:p w:rsidR="000C4CF3" w:rsidRPr="000C4CF3" w:rsidRDefault="000C4CF3" w:rsidP="00831169">
            <w:pPr>
              <w:pStyle w:val="Cabealho"/>
              <w:jc w:val="center"/>
            </w:pPr>
            <w:r w:rsidRPr="000C4CF3">
              <w:t>0</w:t>
            </w:r>
            <w:r w:rsidR="00831169">
              <w:t>8</w:t>
            </w:r>
            <w:r w:rsidRPr="000C4CF3">
              <w:t xml:space="preserve"> horas</w:t>
            </w:r>
          </w:p>
          <w:p w:rsidR="000C4CF3" w:rsidRPr="000C4CF3" w:rsidRDefault="000C4CF3" w:rsidP="00831169">
            <w:pPr>
              <w:pStyle w:val="Cabealho"/>
              <w:jc w:val="center"/>
            </w:pPr>
          </w:p>
          <w:p w:rsidR="000C4CF3" w:rsidRPr="000C4CF3" w:rsidRDefault="000C4CF3" w:rsidP="00831169">
            <w:pPr>
              <w:pStyle w:val="Cabealho"/>
              <w:jc w:val="center"/>
            </w:pPr>
          </w:p>
          <w:p w:rsidR="000C4CF3" w:rsidRPr="000C4CF3" w:rsidRDefault="000C4CF3" w:rsidP="00831169">
            <w:pPr>
              <w:pStyle w:val="Cabealho"/>
              <w:jc w:val="center"/>
            </w:pPr>
          </w:p>
          <w:p w:rsidR="00831169" w:rsidRDefault="00831169" w:rsidP="00831169">
            <w:pPr>
              <w:pStyle w:val="Cabealho"/>
              <w:jc w:val="center"/>
            </w:pPr>
          </w:p>
          <w:p w:rsidR="00831169" w:rsidRDefault="00831169" w:rsidP="00831169">
            <w:pPr>
              <w:pStyle w:val="Cabealho"/>
              <w:jc w:val="center"/>
            </w:pPr>
          </w:p>
          <w:p w:rsidR="00831169" w:rsidRDefault="00831169" w:rsidP="00831169">
            <w:pPr>
              <w:pStyle w:val="Cabealho"/>
              <w:jc w:val="center"/>
            </w:pPr>
          </w:p>
          <w:p w:rsidR="000C4CF3" w:rsidRPr="000C4CF3" w:rsidRDefault="000C4CF3" w:rsidP="00831169">
            <w:pPr>
              <w:pStyle w:val="Cabealho"/>
              <w:jc w:val="center"/>
            </w:pPr>
            <w:r w:rsidRPr="000C4CF3">
              <w:t>02 horas</w:t>
            </w:r>
          </w:p>
        </w:tc>
      </w:tr>
      <w:tr w:rsidR="0001303E" w:rsidRPr="0001303E" w:rsidTr="00B51B63">
        <w:tc>
          <w:tcPr>
            <w:tcW w:w="9993" w:type="dxa"/>
            <w:gridSpan w:val="2"/>
          </w:tcPr>
          <w:p w:rsidR="0077006F" w:rsidRPr="0001303E" w:rsidRDefault="0077006F" w:rsidP="00594870">
            <w:pPr>
              <w:pStyle w:val="Cabealho"/>
              <w:tabs>
                <w:tab w:val="clear" w:pos="4419"/>
                <w:tab w:val="clear" w:pos="8838"/>
              </w:tabs>
              <w:rPr>
                <w:b/>
              </w:rPr>
            </w:pPr>
            <w:r w:rsidRPr="0001303E">
              <w:rPr>
                <w:b/>
              </w:rPr>
              <w:t xml:space="preserve">UNIDADE </w:t>
            </w:r>
            <w:r w:rsidR="004A79CE" w:rsidRPr="0001303E">
              <w:rPr>
                <w:b/>
              </w:rPr>
              <w:t>II</w:t>
            </w:r>
            <w:r w:rsidR="00B170D6" w:rsidRPr="0001303E">
              <w:rPr>
                <w:b/>
              </w:rPr>
              <w:t>I</w:t>
            </w:r>
            <w:r w:rsidR="004A79CE" w:rsidRPr="0001303E">
              <w:rPr>
                <w:b/>
              </w:rPr>
              <w:t xml:space="preserve"> – AUDITORIA DO PASSIVO</w:t>
            </w:r>
          </w:p>
        </w:tc>
      </w:tr>
      <w:tr w:rsidR="00CE73BE" w:rsidRPr="00E9029A" w:rsidTr="00B51B63">
        <w:tc>
          <w:tcPr>
            <w:tcW w:w="7441" w:type="dxa"/>
          </w:tcPr>
          <w:p w:rsidR="00647877" w:rsidRDefault="00024284" w:rsidP="002B322F">
            <w:pPr>
              <w:jc w:val="both"/>
              <w:rPr>
                <w:b/>
              </w:rPr>
            </w:pPr>
            <w:r>
              <w:lastRenderedPageBreak/>
              <w:t>–</w:t>
            </w:r>
            <w:r w:rsidR="004A79CE">
              <w:t xml:space="preserve"> </w:t>
            </w:r>
            <w:r w:rsidRPr="002B322F">
              <w:rPr>
                <w:b/>
              </w:rPr>
              <w:t>OBRIGAÇÕES</w:t>
            </w:r>
          </w:p>
          <w:p w:rsidR="00831169" w:rsidRPr="00831169" w:rsidRDefault="00831169" w:rsidP="002B322F">
            <w:pPr>
              <w:jc w:val="both"/>
            </w:pPr>
            <w:r w:rsidRPr="00831169">
              <w:t>Composição</w:t>
            </w:r>
          </w:p>
          <w:p w:rsidR="00831169" w:rsidRPr="00831169" w:rsidRDefault="00831169" w:rsidP="002B322F">
            <w:pPr>
              <w:jc w:val="both"/>
            </w:pPr>
            <w:r w:rsidRPr="00831169">
              <w:t>Critérios de Avaliação</w:t>
            </w:r>
          </w:p>
          <w:p w:rsidR="00831169" w:rsidRDefault="00831169" w:rsidP="002B322F">
            <w:pPr>
              <w:jc w:val="both"/>
            </w:pPr>
            <w:r w:rsidRPr="00831169">
              <w:t>Principais Controles Interno</w:t>
            </w:r>
            <w:r>
              <w:t>s</w:t>
            </w:r>
            <w:r w:rsidRPr="00831169">
              <w:t xml:space="preserve"> sobre as Obrigações</w:t>
            </w:r>
          </w:p>
          <w:p w:rsidR="00024284" w:rsidRPr="00831169" w:rsidRDefault="00831169" w:rsidP="002B322F">
            <w:pPr>
              <w:jc w:val="both"/>
            </w:pPr>
            <w:r>
              <w:t>Objetivos da auditoria das obrigações</w:t>
            </w:r>
          </w:p>
          <w:p w:rsidR="00024284" w:rsidRPr="00831169" w:rsidRDefault="00024284" w:rsidP="002B322F">
            <w:pPr>
              <w:jc w:val="both"/>
            </w:pPr>
            <w:r w:rsidRPr="00831169">
              <w:t>Principais procedimentos de auditoria</w:t>
            </w:r>
          </w:p>
          <w:p w:rsidR="00024284" w:rsidRPr="00831169" w:rsidRDefault="00024284" w:rsidP="002B322F">
            <w:pPr>
              <w:jc w:val="both"/>
            </w:pPr>
            <w:r w:rsidRPr="00831169">
              <w:t>Papeis de Trabalho</w:t>
            </w:r>
            <w:r w:rsidR="002B322F" w:rsidRPr="00831169">
              <w:t>.</w:t>
            </w:r>
          </w:p>
          <w:p w:rsidR="002B322F" w:rsidRPr="002B322F" w:rsidRDefault="002B322F" w:rsidP="002B322F">
            <w:pPr>
              <w:jc w:val="both"/>
              <w:rPr>
                <w:b/>
              </w:rPr>
            </w:pPr>
            <w:r>
              <w:t xml:space="preserve">– </w:t>
            </w:r>
            <w:r w:rsidRPr="002B322F">
              <w:rPr>
                <w:b/>
              </w:rPr>
              <w:t>EMPRÉSTIMOS</w:t>
            </w:r>
            <w:r w:rsidR="00831169">
              <w:rPr>
                <w:b/>
              </w:rPr>
              <w:t>/FINANCIAMENTOS</w:t>
            </w:r>
          </w:p>
          <w:p w:rsidR="00831169" w:rsidRPr="00831169" w:rsidRDefault="00831169" w:rsidP="00831169">
            <w:pPr>
              <w:jc w:val="both"/>
            </w:pPr>
            <w:r w:rsidRPr="00831169">
              <w:t>Composição</w:t>
            </w:r>
          </w:p>
          <w:p w:rsidR="00831169" w:rsidRPr="00831169" w:rsidRDefault="00831169" w:rsidP="00831169">
            <w:pPr>
              <w:jc w:val="both"/>
            </w:pPr>
            <w:r w:rsidRPr="00831169">
              <w:t>Critérios de Avaliação</w:t>
            </w:r>
          </w:p>
          <w:p w:rsidR="00831169" w:rsidRDefault="00831169" w:rsidP="00831169">
            <w:pPr>
              <w:jc w:val="both"/>
            </w:pPr>
            <w:r w:rsidRPr="00831169">
              <w:t>Principais Controles Interno</w:t>
            </w:r>
            <w:r>
              <w:t>s</w:t>
            </w:r>
            <w:r w:rsidRPr="00831169">
              <w:t xml:space="preserve"> sobre </w:t>
            </w:r>
            <w:r>
              <w:t>os empréstimos/financiamentos</w:t>
            </w:r>
          </w:p>
          <w:p w:rsidR="00831169" w:rsidRPr="00831169" w:rsidRDefault="00831169" w:rsidP="00831169">
            <w:pPr>
              <w:jc w:val="both"/>
            </w:pPr>
            <w:r>
              <w:t>Objetivos da auditoria de empréstimos/financiamentos</w:t>
            </w:r>
          </w:p>
          <w:p w:rsidR="00831169" w:rsidRPr="00831169" w:rsidRDefault="00831169" w:rsidP="00831169">
            <w:pPr>
              <w:jc w:val="both"/>
            </w:pPr>
            <w:r w:rsidRPr="00831169">
              <w:t>Principais procedimentos de auditoria</w:t>
            </w:r>
          </w:p>
          <w:p w:rsidR="00831169" w:rsidRDefault="00831169" w:rsidP="002B322F">
            <w:pPr>
              <w:jc w:val="both"/>
            </w:pPr>
            <w:r w:rsidRPr="00831169">
              <w:t>Papeis de Trabalho.</w:t>
            </w:r>
          </w:p>
          <w:p w:rsidR="002B322F" w:rsidRPr="002B322F" w:rsidRDefault="002B322F" w:rsidP="002B322F">
            <w:pPr>
              <w:jc w:val="both"/>
              <w:rPr>
                <w:b/>
              </w:rPr>
            </w:pPr>
            <w:r>
              <w:t xml:space="preserve">– </w:t>
            </w:r>
            <w:r w:rsidRPr="002B322F">
              <w:rPr>
                <w:b/>
              </w:rPr>
              <w:t>PATRIMÔNIO LÍQUIDO</w:t>
            </w:r>
          </w:p>
          <w:p w:rsidR="00831169" w:rsidRDefault="00831169" w:rsidP="002B322F">
            <w:pPr>
              <w:jc w:val="both"/>
            </w:pPr>
            <w:r>
              <w:t>Composição do Patrimônio Líquido</w:t>
            </w:r>
          </w:p>
          <w:p w:rsidR="00831169" w:rsidRDefault="00831169" w:rsidP="002B322F">
            <w:pPr>
              <w:jc w:val="both"/>
            </w:pPr>
            <w:r>
              <w:t>Características das Contas do Patrimônio Líquido</w:t>
            </w:r>
          </w:p>
          <w:p w:rsidR="00831169" w:rsidRDefault="00831169" w:rsidP="002B322F">
            <w:pPr>
              <w:jc w:val="both"/>
            </w:pPr>
            <w:r>
              <w:t>Principais controles internos do Patrimônio Líquido</w:t>
            </w:r>
          </w:p>
          <w:p w:rsidR="00831169" w:rsidRDefault="00831169" w:rsidP="002B322F">
            <w:pPr>
              <w:jc w:val="both"/>
            </w:pPr>
            <w:r>
              <w:t>Objetivos da Auditoria do Patrimônio Líquido</w:t>
            </w:r>
          </w:p>
          <w:p w:rsidR="002B322F" w:rsidRDefault="002B322F" w:rsidP="002B322F">
            <w:pPr>
              <w:jc w:val="both"/>
            </w:pPr>
            <w:r>
              <w:t>Principais procedimentos de auditoria</w:t>
            </w:r>
          </w:p>
          <w:p w:rsidR="002B322F" w:rsidRPr="002B322F" w:rsidRDefault="002B322F" w:rsidP="00D86016">
            <w:pPr>
              <w:jc w:val="both"/>
            </w:pPr>
            <w:r>
              <w:t>Papel de trabalho.</w:t>
            </w:r>
          </w:p>
        </w:tc>
        <w:tc>
          <w:tcPr>
            <w:tcW w:w="2552" w:type="dxa"/>
          </w:tcPr>
          <w:p w:rsidR="00AB5653" w:rsidRDefault="000C4CF3" w:rsidP="00D86016">
            <w:pPr>
              <w:pStyle w:val="Cabealho"/>
              <w:tabs>
                <w:tab w:val="clear" w:pos="4419"/>
                <w:tab w:val="clear" w:pos="8838"/>
              </w:tabs>
              <w:jc w:val="center"/>
            </w:pPr>
            <w:r>
              <w:t>0</w:t>
            </w:r>
            <w:r w:rsidR="004A3DD9">
              <w:t>4</w:t>
            </w:r>
            <w:r>
              <w:t xml:space="preserve"> horas</w:t>
            </w:r>
          </w:p>
          <w:p w:rsidR="00AB5653" w:rsidRDefault="00AB5653" w:rsidP="00D86016">
            <w:pPr>
              <w:pStyle w:val="Cabealho"/>
              <w:tabs>
                <w:tab w:val="clear" w:pos="4419"/>
                <w:tab w:val="clear" w:pos="8838"/>
              </w:tabs>
              <w:jc w:val="center"/>
            </w:pPr>
          </w:p>
          <w:p w:rsidR="00AB5653" w:rsidRDefault="00AB5653" w:rsidP="00D86016">
            <w:pPr>
              <w:pStyle w:val="Cabealho"/>
              <w:tabs>
                <w:tab w:val="clear" w:pos="4419"/>
                <w:tab w:val="clear" w:pos="8838"/>
              </w:tabs>
              <w:jc w:val="center"/>
            </w:pPr>
          </w:p>
          <w:p w:rsidR="00AB5653" w:rsidRDefault="00AB5653" w:rsidP="00D86016">
            <w:pPr>
              <w:pStyle w:val="Cabealho"/>
              <w:tabs>
                <w:tab w:val="clear" w:pos="4419"/>
                <w:tab w:val="clear" w:pos="8838"/>
              </w:tabs>
              <w:jc w:val="center"/>
            </w:pPr>
          </w:p>
          <w:p w:rsidR="00AB5653" w:rsidRDefault="00AB5653" w:rsidP="00D86016">
            <w:pPr>
              <w:pStyle w:val="Cabealho"/>
              <w:tabs>
                <w:tab w:val="clear" w:pos="4419"/>
                <w:tab w:val="clear" w:pos="8838"/>
              </w:tabs>
              <w:jc w:val="center"/>
            </w:pPr>
          </w:p>
          <w:p w:rsidR="00AB5653" w:rsidRDefault="00AB5653" w:rsidP="00D86016">
            <w:pPr>
              <w:pStyle w:val="Cabealho"/>
              <w:tabs>
                <w:tab w:val="clear" w:pos="4419"/>
                <w:tab w:val="clear" w:pos="8838"/>
              </w:tabs>
              <w:jc w:val="center"/>
            </w:pPr>
          </w:p>
          <w:p w:rsidR="00831169" w:rsidRDefault="00831169" w:rsidP="00D86016">
            <w:pPr>
              <w:pStyle w:val="Cabealho"/>
              <w:tabs>
                <w:tab w:val="clear" w:pos="4419"/>
                <w:tab w:val="clear" w:pos="8838"/>
              </w:tabs>
              <w:jc w:val="center"/>
            </w:pPr>
          </w:p>
          <w:p w:rsidR="00AB5653" w:rsidRDefault="000C4CF3" w:rsidP="00D86016">
            <w:pPr>
              <w:pStyle w:val="Cabealho"/>
              <w:tabs>
                <w:tab w:val="clear" w:pos="4419"/>
                <w:tab w:val="clear" w:pos="8838"/>
              </w:tabs>
              <w:jc w:val="center"/>
            </w:pPr>
            <w:r>
              <w:t>0</w:t>
            </w:r>
            <w:r w:rsidR="00831169">
              <w:t>8</w:t>
            </w:r>
            <w:r>
              <w:t xml:space="preserve"> horas</w:t>
            </w:r>
          </w:p>
          <w:p w:rsidR="00AB5653" w:rsidRDefault="00AB5653" w:rsidP="00D86016">
            <w:pPr>
              <w:pStyle w:val="Cabealho"/>
              <w:tabs>
                <w:tab w:val="clear" w:pos="4419"/>
                <w:tab w:val="clear" w:pos="8838"/>
              </w:tabs>
              <w:jc w:val="center"/>
            </w:pPr>
          </w:p>
          <w:p w:rsidR="00AB5653" w:rsidRDefault="00AB5653" w:rsidP="00D86016">
            <w:pPr>
              <w:pStyle w:val="Cabealho"/>
              <w:tabs>
                <w:tab w:val="clear" w:pos="4419"/>
                <w:tab w:val="clear" w:pos="8838"/>
              </w:tabs>
              <w:jc w:val="center"/>
            </w:pPr>
          </w:p>
          <w:p w:rsidR="00AB5653" w:rsidRDefault="00AB5653" w:rsidP="00D86016">
            <w:pPr>
              <w:pStyle w:val="Cabealho"/>
              <w:tabs>
                <w:tab w:val="clear" w:pos="4419"/>
                <w:tab w:val="clear" w:pos="8838"/>
              </w:tabs>
              <w:jc w:val="center"/>
            </w:pPr>
          </w:p>
          <w:p w:rsidR="00AB5653" w:rsidRDefault="00AB5653" w:rsidP="00D86016">
            <w:pPr>
              <w:pStyle w:val="Cabealho"/>
              <w:tabs>
                <w:tab w:val="clear" w:pos="4419"/>
                <w:tab w:val="clear" w:pos="8838"/>
              </w:tabs>
              <w:jc w:val="center"/>
            </w:pPr>
          </w:p>
          <w:p w:rsidR="00F87EEE" w:rsidRDefault="00F87EEE" w:rsidP="00D86016">
            <w:pPr>
              <w:jc w:val="center"/>
              <w:rPr>
                <w:rFonts w:ascii="Arial" w:hAnsi="Arial" w:cs="Arial"/>
              </w:rPr>
            </w:pPr>
            <w:r>
              <w:rPr>
                <w:rFonts w:ascii="Arial" w:hAnsi="Arial" w:cs="Arial"/>
                <w:sz w:val="22"/>
                <w:szCs w:val="22"/>
              </w:rPr>
              <w:t>.</w:t>
            </w:r>
          </w:p>
          <w:p w:rsidR="00831169" w:rsidRDefault="00831169" w:rsidP="00D86016">
            <w:pPr>
              <w:pStyle w:val="Cabealho"/>
              <w:tabs>
                <w:tab w:val="clear" w:pos="4419"/>
                <w:tab w:val="clear" w:pos="8838"/>
              </w:tabs>
              <w:jc w:val="center"/>
            </w:pPr>
          </w:p>
          <w:p w:rsidR="00AB5653" w:rsidRPr="002D62A7" w:rsidRDefault="000C4CF3" w:rsidP="00D86016">
            <w:pPr>
              <w:pStyle w:val="Cabealho"/>
              <w:tabs>
                <w:tab w:val="clear" w:pos="4419"/>
                <w:tab w:val="clear" w:pos="8838"/>
              </w:tabs>
              <w:jc w:val="center"/>
            </w:pPr>
            <w:r>
              <w:t>04 horas</w:t>
            </w:r>
          </w:p>
        </w:tc>
      </w:tr>
      <w:tr w:rsidR="00F63C81" w:rsidRPr="00F63C81" w:rsidTr="00B51B63">
        <w:tc>
          <w:tcPr>
            <w:tcW w:w="9993" w:type="dxa"/>
            <w:gridSpan w:val="2"/>
          </w:tcPr>
          <w:p w:rsidR="00BC0A7A" w:rsidRPr="00F63C81" w:rsidRDefault="00BC0A7A" w:rsidP="00B170D6">
            <w:pPr>
              <w:pStyle w:val="Cabealho"/>
              <w:tabs>
                <w:tab w:val="clear" w:pos="4419"/>
                <w:tab w:val="clear" w:pos="8838"/>
              </w:tabs>
              <w:rPr>
                <w:b/>
              </w:rPr>
            </w:pPr>
            <w:r w:rsidRPr="00F63C81">
              <w:rPr>
                <w:b/>
              </w:rPr>
              <w:t xml:space="preserve">UNIDADE </w:t>
            </w:r>
            <w:r w:rsidR="002B322F" w:rsidRPr="00F63C81">
              <w:rPr>
                <w:b/>
              </w:rPr>
              <w:t>I</w:t>
            </w:r>
            <w:r w:rsidR="00B170D6" w:rsidRPr="00F63C81">
              <w:rPr>
                <w:b/>
              </w:rPr>
              <w:t>V</w:t>
            </w:r>
            <w:r w:rsidR="002B322F" w:rsidRPr="00F63C81">
              <w:rPr>
                <w:b/>
              </w:rPr>
              <w:t xml:space="preserve"> – RECEITAS, DESPESAS E </w:t>
            </w:r>
            <w:proofErr w:type="gramStart"/>
            <w:r w:rsidR="002B322F" w:rsidRPr="00F63C81">
              <w:rPr>
                <w:b/>
              </w:rPr>
              <w:t>CUSTOS</w:t>
            </w:r>
            <w:proofErr w:type="gramEnd"/>
          </w:p>
        </w:tc>
      </w:tr>
      <w:tr w:rsidR="00CE73BE" w:rsidRPr="00E9029A" w:rsidTr="00B51B63">
        <w:tc>
          <w:tcPr>
            <w:tcW w:w="7441" w:type="dxa"/>
          </w:tcPr>
          <w:p w:rsidR="002D62A7" w:rsidRDefault="002D62A7" w:rsidP="002D62A7">
            <w:pPr>
              <w:jc w:val="both"/>
              <w:rPr>
                <w:b/>
              </w:rPr>
            </w:pPr>
            <w:r>
              <w:t xml:space="preserve"> </w:t>
            </w:r>
            <w:r w:rsidR="002B322F">
              <w:t xml:space="preserve">- </w:t>
            </w:r>
            <w:r w:rsidR="002B322F">
              <w:rPr>
                <w:b/>
              </w:rPr>
              <w:t xml:space="preserve">RECEITAS, DESPESAS E </w:t>
            </w:r>
            <w:proofErr w:type="gramStart"/>
            <w:r w:rsidR="002B322F">
              <w:rPr>
                <w:b/>
              </w:rPr>
              <w:t>CUSTOS</w:t>
            </w:r>
            <w:proofErr w:type="gramEnd"/>
          </w:p>
          <w:p w:rsidR="002B322F" w:rsidRDefault="002B322F" w:rsidP="002D62A7">
            <w:pPr>
              <w:jc w:val="both"/>
            </w:pPr>
            <w:r>
              <w:t>Introdução</w:t>
            </w:r>
          </w:p>
          <w:p w:rsidR="002B322F" w:rsidRDefault="002B322F" w:rsidP="002D62A7">
            <w:pPr>
              <w:jc w:val="both"/>
            </w:pPr>
            <w:r>
              <w:t>Receitas</w:t>
            </w:r>
          </w:p>
          <w:p w:rsidR="002B322F" w:rsidRDefault="002B322F" w:rsidP="002D62A7">
            <w:pPr>
              <w:jc w:val="both"/>
            </w:pPr>
            <w:r>
              <w:t>Despesas e Custos</w:t>
            </w:r>
          </w:p>
          <w:p w:rsidR="002B322F" w:rsidRDefault="002B322F" w:rsidP="002D62A7">
            <w:pPr>
              <w:jc w:val="both"/>
            </w:pPr>
            <w:r>
              <w:t>Papeis de trabalho</w:t>
            </w:r>
          </w:p>
          <w:p w:rsidR="00D86016" w:rsidRPr="0037395C" w:rsidRDefault="00D86016" w:rsidP="00D86016">
            <w:pPr>
              <w:jc w:val="both"/>
            </w:pPr>
            <w:r>
              <w:t xml:space="preserve">A auditoria das Contas de Resultado e dos Custos é realizada concomitante à auditoria da(s) conta(s) </w:t>
            </w:r>
            <w:proofErr w:type="gramStart"/>
            <w:r>
              <w:t>patrimonial(</w:t>
            </w:r>
            <w:proofErr w:type="spellStart"/>
            <w:proofErr w:type="gramEnd"/>
            <w:r>
              <w:t>is</w:t>
            </w:r>
            <w:proofErr w:type="spellEnd"/>
            <w:r>
              <w:t>) com a(s) qual(</w:t>
            </w:r>
            <w:proofErr w:type="spellStart"/>
            <w:r>
              <w:t>is</w:t>
            </w:r>
            <w:proofErr w:type="spellEnd"/>
            <w:r>
              <w:t xml:space="preserve">) mantém certa correlação. </w:t>
            </w:r>
          </w:p>
        </w:tc>
        <w:tc>
          <w:tcPr>
            <w:tcW w:w="2552" w:type="dxa"/>
          </w:tcPr>
          <w:p w:rsidR="00AB5653" w:rsidRPr="0037395C" w:rsidRDefault="00D86016" w:rsidP="00D86016">
            <w:pPr>
              <w:pStyle w:val="Cabealho"/>
              <w:tabs>
                <w:tab w:val="clear" w:pos="4419"/>
                <w:tab w:val="clear" w:pos="8838"/>
              </w:tabs>
              <w:jc w:val="center"/>
              <w:rPr>
                <w:rFonts w:ascii="Arial" w:hAnsi="Arial" w:cs="Arial"/>
                <w:sz w:val="22"/>
                <w:szCs w:val="22"/>
              </w:rPr>
            </w:pPr>
            <w:r>
              <w:t>04 horas</w:t>
            </w:r>
          </w:p>
        </w:tc>
      </w:tr>
      <w:tr w:rsidR="00AB5653" w:rsidRPr="00E9029A" w:rsidTr="00B51B63">
        <w:tc>
          <w:tcPr>
            <w:tcW w:w="7441" w:type="dxa"/>
          </w:tcPr>
          <w:p w:rsidR="00AB5653" w:rsidRPr="00BF13A2" w:rsidRDefault="00D6483E" w:rsidP="00AB5653">
            <w:pPr>
              <w:rPr>
                <w:b/>
              </w:rPr>
            </w:pPr>
            <w:r w:rsidRPr="00D6483E">
              <w:rPr>
                <w:b/>
                <w:color w:val="FF0000"/>
              </w:rPr>
              <w:t>4 -</w:t>
            </w:r>
            <w:r>
              <w:rPr>
                <w:b/>
              </w:rPr>
              <w:t xml:space="preserve"> </w:t>
            </w:r>
            <w:r w:rsidR="00AB5653" w:rsidRPr="00BF13A2">
              <w:rPr>
                <w:b/>
              </w:rPr>
              <w:t>ATIVIDADES EXTERNAS DA DISCIPLINA</w:t>
            </w:r>
            <w:r w:rsidR="00DE4319" w:rsidRPr="00BF13A2">
              <w:rPr>
                <w:b/>
              </w:rPr>
              <w:t>:</w:t>
            </w:r>
          </w:p>
          <w:p w:rsidR="008A0CD0" w:rsidRDefault="00961262" w:rsidP="008A0CD0">
            <w:pPr>
              <w:jc w:val="both"/>
            </w:pPr>
            <w:r>
              <w:t xml:space="preserve">Com Base nas Normas de Auditoria, </w:t>
            </w:r>
            <w:r w:rsidR="008A0CD0">
              <w:t xml:space="preserve">que tratam dos Relatórios de Auditoria, especialmente NBC-TA </w:t>
            </w:r>
            <w:r>
              <w:t>700</w:t>
            </w:r>
            <w:r w:rsidR="008A0CD0">
              <w:t xml:space="preserve"> e</w:t>
            </w:r>
            <w:r>
              <w:t xml:space="preserve"> 705, </w:t>
            </w:r>
            <w:r w:rsidR="008A0CD0">
              <w:t xml:space="preserve">emitir Relatório de </w:t>
            </w:r>
            <w:proofErr w:type="gramStart"/>
            <w:r w:rsidR="008A0CD0">
              <w:t>Auditoria</w:t>
            </w:r>
            <w:proofErr w:type="gramEnd"/>
          </w:p>
          <w:p w:rsidR="008A0CD0" w:rsidRDefault="008A0CD0" w:rsidP="008A0CD0">
            <w:pPr>
              <w:jc w:val="both"/>
            </w:pPr>
            <w:r>
              <w:t>Com opinião modificada em face da manutenção de estoques obsoletos no valor de (livre) e com parágrafo de ênfase pela provisão de contingencias fiscal no valor de (livre), em face de ação fiscal movida pelo fisco estadual pelo não recolhimento de ICMS, cujo valor está sendo discutido judicialmente e existe grande possibilidade de a empresa sai</w:t>
            </w:r>
            <w:r w:rsidR="003116EA">
              <w:t>r</w:t>
            </w:r>
            <w:r>
              <w:t xml:space="preserve"> vencedora na ação.  </w:t>
            </w:r>
          </w:p>
          <w:p w:rsidR="00DE4319" w:rsidRDefault="00E9064F" w:rsidP="008A0CD0">
            <w:pPr>
              <w:jc w:val="both"/>
            </w:pPr>
            <w:r>
              <w:t xml:space="preserve">Pesquisa (Produção Escrita): </w:t>
            </w:r>
            <w:r w:rsidR="005654A5">
              <w:t>Exercício comp</w:t>
            </w:r>
            <w:r w:rsidR="00391545">
              <w:t>leto do Capitulo 22,</w:t>
            </w:r>
            <w:r w:rsidR="008C6064">
              <w:t xml:space="preserve"> Recrutamento, Seleção, Treinamento e Avaliação de Auditores,</w:t>
            </w:r>
            <w:r w:rsidR="00391545">
              <w:t xml:space="preserve"> do Livro Auditoria Um Curso Moderno e Completo</w:t>
            </w:r>
            <w:r w:rsidR="008C6064">
              <w:t xml:space="preserve">. </w:t>
            </w:r>
          </w:p>
        </w:tc>
        <w:tc>
          <w:tcPr>
            <w:tcW w:w="2552" w:type="dxa"/>
          </w:tcPr>
          <w:p w:rsidR="00DE4319" w:rsidRDefault="00DE4319">
            <w:pPr>
              <w:pStyle w:val="Cabealho"/>
              <w:tabs>
                <w:tab w:val="clear" w:pos="4419"/>
                <w:tab w:val="clear" w:pos="8838"/>
              </w:tabs>
              <w:jc w:val="center"/>
            </w:pPr>
          </w:p>
          <w:p w:rsidR="00DE4319" w:rsidRDefault="00DE4319">
            <w:pPr>
              <w:pStyle w:val="Cabealho"/>
              <w:tabs>
                <w:tab w:val="clear" w:pos="4419"/>
                <w:tab w:val="clear" w:pos="8838"/>
              </w:tabs>
              <w:jc w:val="center"/>
            </w:pPr>
          </w:p>
          <w:p w:rsidR="00AB5653" w:rsidRDefault="008A0CD0">
            <w:pPr>
              <w:pStyle w:val="Cabealho"/>
              <w:tabs>
                <w:tab w:val="clear" w:pos="4419"/>
                <w:tab w:val="clear" w:pos="8838"/>
              </w:tabs>
              <w:jc w:val="center"/>
            </w:pPr>
            <w:r>
              <w:t xml:space="preserve">04 horas </w:t>
            </w:r>
          </w:p>
          <w:p w:rsidR="008A0CD0" w:rsidRPr="003116EA" w:rsidRDefault="003116EA">
            <w:pPr>
              <w:pStyle w:val="Cabealho"/>
              <w:tabs>
                <w:tab w:val="clear" w:pos="4419"/>
                <w:tab w:val="clear" w:pos="8838"/>
              </w:tabs>
              <w:jc w:val="center"/>
              <w:rPr>
                <w:color w:val="FF0000"/>
              </w:rPr>
            </w:pPr>
            <w:r w:rsidRPr="003116EA">
              <w:rPr>
                <w:b/>
                <w:color w:val="FF0000"/>
              </w:rPr>
              <w:t>0</w:t>
            </w:r>
            <w:r w:rsidR="00E2276D">
              <w:rPr>
                <w:b/>
                <w:color w:val="FF0000"/>
              </w:rPr>
              <w:t>1</w:t>
            </w:r>
            <w:r w:rsidRPr="003116EA">
              <w:rPr>
                <w:b/>
                <w:color w:val="FF0000"/>
              </w:rPr>
              <w:t>/10/2015</w:t>
            </w:r>
          </w:p>
          <w:p w:rsidR="008A0CD0" w:rsidRDefault="008A0CD0">
            <w:pPr>
              <w:pStyle w:val="Cabealho"/>
              <w:tabs>
                <w:tab w:val="clear" w:pos="4419"/>
                <w:tab w:val="clear" w:pos="8838"/>
              </w:tabs>
              <w:jc w:val="center"/>
            </w:pPr>
          </w:p>
          <w:p w:rsidR="008A0CD0" w:rsidRDefault="008A0CD0">
            <w:pPr>
              <w:pStyle w:val="Cabealho"/>
              <w:tabs>
                <w:tab w:val="clear" w:pos="4419"/>
                <w:tab w:val="clear" w:pos="8838"/>
              </w:tabs>
              <w:jc w:val="center"/>
            </w:pPr>
          </w:p>
          <w:p w:rsidR="008A0CD0" w:rsidRDefault="008A0CD0">
            <w:pPr>
              <w:pStyle w:val="Cabealho"/>
              <w:tabs>
                <w:tab w:val="clear" w:pos="4419"/>
                <w:tab w:val="clear" w:pos="8838"/>
              </w:tabs>
              <w:jc w:val="center"/>
            </w:pPr>
          </w:p>
          <w:p w:rsidR="008A0CD0" w:rsidRDefault="008A0CD0">
            <w:pPr>
              <w:pStyle w:val="Cabealho"/>
              <w:tabs>
                <w:tab w:val="clear" w:pos="4419"/>
                <w:tab w:val="clear" w:pos="8838"/>
              </w:tabs>
              <w:jc w:val="center"/>
            </w:pPr>
          </w:p>
          <w:p w:rsidR="008A0CD0" w:rsidRDefault="008A0CD0">
            <w:pPr>
              <w:pStyle w:val="Cabealho"/>
              <w:tabs>
                <w:tab w:val="clear" w:pos="4419"/>
                <w:tab w:val="clear" w:pos="8838"/>
              </w:tabs>
              <w:jc w:val="center"/>
            </w:pPr>
          </w:p>
          <w:p w:rsidR="00A85410" w:rsidRDefault="008A0CD0" w:rsidP="008A0CD0">
            <w:pPr>
              <w:pStyle w:val="Cabealho"/>
              <w:tabs>
                <w:tab w:val="clear" w:pos="4419"/>
                <w:tab w:val="clear" w:pos="8838"/>
              </w:tabs>
              <w:jc w:val="center"/>
            </w:pPr>
            <w:r>
              <w:t>04 horas</w:t>
            </w:r>
          </w:p>
          <w:p w:rsidR="003116EA" w:rsidRPr="003116EA" w:rsidRDefault="003116EA" w:rsidP="003116EA">
            <w:pPr>
              <w:pStyle w:val="Cabealho"/>
              <w:tabs>
                <w:tab w:val="clear" w:pos="4419"/>
                <w:tab w:val="clear" w:pos="8838"/>
              </w:tabs>
              <w:jc w:val="center"/>
              <w:rPr>
                <w:b/>
              </w:rPr>
            </w:pPr>
            <w:r w:rsidRPr="003116EA">
              <w:rPr>
                <w:b/>
                <w:color w:val="FF0000"/>
              </w:rPr>
              <w:t>10/12/2015</w:t>
            </w:r>
          </w:p>
        </w:tc>
      </w:tr>
      <w:tr w:rsidR="00BC0A7A" w:rsidRPr="00E9029A" w:rsidTr="00B51B63">
        <w:tc>
          <w:tcPr>
            <w:tcW w:w="7441" w:type="dxa"/>
          </w:tcPr>
          <w:p w:rsidR="00BC0A7A" w:rsidRDefault="00BC0A7A" w:rsidP="00AB5653"/>
        </w:tc>
        <w:tc>
          <w:tcPr>
            <w:tcW w:w="2552" w:type="dxa"/>
          </w:tcPr>
          <w:p w:rsidR="00BC0A7A" w:rsidRDefault="00BC0A7A" w:rsidP="00C411A7">
            <w:pPr>
              <w:pStyle w:val="Cabealho"/>
              <w:tabs>
                <w:tab w:val="clear" w:pos="4419"/>
                <w:tab w:val="clear" w:pos="8838"/>
              </w:tabs>
              <w:jc w:val="center"/>
            </w:pPr>
          </w:p>
        </w:tc>
      </w:tr>
    </w:tbl>
    <w:p w:rsidR="00BF13A2" w:rsidRDefault="00BF13A2" w:rsidP="00FA30BE">
      <w:pPr>
        <w:pStyle w:val="Cabealho"/>
        <w:tabs>
          <w:tab w:val="clear" w:pos="4419"/>
          <w:tab w:val="clear" w:pos="8838"/>
        </w:tabs>
        <w:rPr>
          <w:b/>
        </w:rPr>
      </w:pPr>
    </w:p>
    <w:p w:rsidR="00CE73BE" w:rsidRPr="00F63C81" w:rsidRDefault="00D6483E" w:rsidP="00FA30BE">
      <w:pPr>
        <w:pStyle w:val="Cabealho"/>
        <w:tabs>
          <w:tab w:val="clear" w:pos="4419"/>
          <w:tab w:val="clear" w:pos="8838"/>
        </w:tabs>
        <w:rPr>
          <w:b/>
        </w:rPr>
      </w:pPr>
      <w:proofErr w:type="gramStart"/>
      <w:r w:rsidRPr="00F63C81">
        <w:rPr>
          <w:b/>
        </w:rPr>
        <w:t>5</w:t>
      </w:r>
      <w:r w:rsidR="000717BF" w:rsidRPr="00F63C81">
        <w:rPr>
          <w:b/>
        </w:rPr>
        <w:t xml:space="preserve">- </w:t>
      </w:r>
      <w:r w:rsidR="00B8023E" w:rsidRPr="00F63C81">
        <w:rPr>
          <w:b/>
        </w:rPr>
        <w:t>METODOLOGIA</w:t>
      </w:r>
      <w:proofErr w:type="gramEnd"/>
      <w:r w:rsidR="00B8023E" w:rsidRPr="00F63C81">
        <w:rPr>
          <w:b/>
        </w:rPr>
        <w:t xml:space="preserve"> DE ENSINO </w:t>
      </w:r>
    </w:p>
    <w:p w:rsidR="00BF13A2" w:rsidRPr="00F63C81" w:rsidRDefault="00BF13A2" w:rsidP="00E35C13">
      <w:pPr>
        <w:pStyle w:val="Cabealho"/>
        <w:tabs>
          <w:tab w:val="clear" w:pos="4419"/>
          <w:tab w:val="clear" w:pos="8838"/>
        </w:tabs>
        <w:rPr>
          <w:b/>
        </w:rPr>
      </w:pPr>
    </w:p>
    <w:tbl>
      <w:tblPr>
        <w:tblW w:w="10177" w:type="dxa"/>
        <w:tblInd w:w="-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59"/>
        <w:gridCol w:w="4518"/>
      </w:tblGrid>
      <w:tr w:rsidR="00F63C81" w:rsidRPr="00F63C81" w:rsidTr="000753AB">
        <w:tc>
          <w:tcPr>
            <w:tcW w:w="5659" w:type="dxa"/>
            <w:tcBorders>
              <w:top w:val="single" w:sz="4" w:space="0" w:color="auto"/>
              <w:left w:val="single" w:sz="4" w:space="0" w:color="auto"/>
              <w:bottom w:val="single" w:sz="4" w:space="0" w:color="auto"/>
              <w:right w:val="single" w:sz="4" w:space="0" w:color="auto"/>
            </w:tcBorders>
          </w:tcPr>
          <w:p w:rsidR="00BF13A2" w:rsidRPr="00F63C81" w:rsidRDefault="00D6483E" w:rsidP="000753AB">
            <w:pPr>
              <w:pStyle w:val="Cabealho"/>
              <w:tabs>
                <w:tab w:val="left" w:pos="708"/>
              </w:tabs>
              <w:ind w:left="170" w:hanging="170"/>
              <w:jc w:val="both"/>
              <w:rPr>
                <w:rFonts w:ascii="Arial" w:hAnsi="Arial" w:cs="Arial"/>
                <w:b/>
                <w:sz w:val="22"/>
                <w:szCs w:val="22"/>
              </w:rPr>
            </w:pPr>
            <w:r w:rsidRPr="00F63C81">
              <w:rPr>
                <w:rFonts w:ascii="Arial" w:hAnsi="Arial" w:cs="Arial"/>
                <w:b/>
                <w:sz w:val="22"/>
                <w:szCs w:val="22"/>
              </w:rPr>
              <w:t>5</w:t>
            </w:r>
            <w:r w:rsidR="00BF13A2" w:rsidRPr="00F63C81">
              <w:rPr>
                <w:rFonts w:ascii="Arial" w:hAnsi="Arial" w:cs="Arial"/>
                <w:b/>
                <w:sz w:val="22"/>
                <w:szCs w:val="22"/>
              </w:rPr>
              <w:t>.1 - PROCEDIMENTOS E RECURSOS DE ENSINO</w:t>
            </w:r>
          </w:p>
        </w:tc>
        <w:tc>
          <w:tcPr>
            <w:tcW w:w="4518" w:type="dxa"/>
            <w:tcBorders>
              <w:top w:val="single" w:sz="4" w:space="0" w:color="auto"/>
              <w:left w:val="single" w:sz="4" w:space="0" w:color="auto"/>
              <w:bottom w:val="single" w:sz="4" w:space="0" w:color="auto"/>
              <w:right w:val="single" w:sz="4" w:space="0" w:color="auto"/>
            </w:tcBorders>
          </w:tcPr>
          <w:p w:rsidR="00BF13A2" w:rsidRPr="00F63C81" w:rsidRDefault="00BF13A2" w:rsidP="000753AB">
            <w:pPr>
              <w:pStyle w:val="Cabealho"/>
              <w:tabs>
                <w:tab w:val="left" w:pos="708"/>
              </w:tabs>
              <w:jc w:val="center"/>
              <w:rPr>
                <w:rFonts w:ascii="Arial" w:hAnsi="Arial" w:cs="Arial"/>
                <w:b/>
                <w:sz w:val="22"/>
                <w:szCs w:val="22"/>
              </w:rPr>
            </w:pPr>
            <w:r w:rsidRPr="00F63C81">
              <w:rPr>
                <w:rFonts w:ascii="Arial" w:hAnsi="Arial" w:cs="Arial"/>
                <w:b/>
                <w:sz w:val="22"/>
                <w:szCs w:val="22"/>
              </w:rPr>
              <w:t>JUSTIFICATIVA</w:t>
            </w:r>
          </w:p>
        </w:tc>
      </w:tr>
      <w:tr w:rsidR="00F63C81" w:rsidRPr="00F63C81" w:rsidTr="000753AB">
        <w:tc>
          <w:tcPr>
            <w:tcW w:w="5659" w:type="dxa"/>
            <w:tcBorders>
              <w:top w:val="single" w:sz="4" w:space="0" w:color="auto"/>
              <w:left w:val="single" w:sz="4" w:space="0" w:color="auto"/>
              <w:bottom w:val="single" w:sz="4" w:space="0" w:color="auto"/>
              <w:right w:val="single" w:sz="4" w:space="0" w:color="auto"/>
            </w:tcBorders>
          </w:tcPr>
          <w:p w:rsidR="00BF13A2" w:rsidRPr="00F63C81" w:rsidRDefault="00BF13A2" w:rsidP="000753AB">
            <w:pPr>
              <w:pStyle w:val="Cabealho"/>
              <w:tabs>
                <w:tab w:val="left" w:pos="708"/>
              </w:tabs>
              <w:ind w:left="42"/>
              <w:jc w:val="both"/>
              <w:rPr>
                <w:rFonts w:ascii="Arial" w:hAnsi="Arial" w:cs="Arial"/>
                <w:sz w:val="22"/>
                <w:szCs w:val="22"/>
              </w:rPr>
            </w:pPr>
            <w:r w:rsidRPr="00F63C81">
              <w:rPr>
                <w:rFonts w:ascii="Arial" w:hAnsi="Arial" w:cs="Arial"/>
                <w:sz w:val="22"/>
                <w:szCs w:val="22"/>
              </w:rPr>
              <w:t xml:space="preserve">Aulas expositivo-dialogadas com uso de recursos tais </w:t>
            </w:r>
            <w:r w:rsidRPr="00F63C81">
              <w:rPr>
                <w:rFonts w:ascii="Arial" w:hAnsi="Arial" w:cs="Arial"/>
                <w:sz w:val="22"/>
                <w:szCs w:val="22"/>
              </w:rPr>
              <w:lastRenderedPageBreak/>
              <w:t xml:space="preserve">como: retroprojetor, data-show; quadro negro e branco, filmes e outros. </w:t>
            </w:r>
          </w:p>
        </w:tc>
        <w:tc>
          <w:tcPr>
            <w:tcW w:w="4518" w:type="dxa"/>
            <w:tcBorders>
              <w:top w:val="single" w:sz="4" w:space="0" w:color="auto"/>
              <w:left w:val="single" w:sz="4" w:space="0" w:color="auto"/>
              <w:bottom w:val="single" w:sz="4" w:space="0" w:color="auto"/>
              <w:right w:val="single" w:sz="4" w:space="0" w:color="auto"/>
            </w:tcBorders>
          </w:tcPr>
          <w:p w:rsidR="00BF13A2" w:rsidRPr="00F63C81" w:rsidRDefault="00BF13A2" w:rsidP="000753AB">
            <w:pPr>
              <w:pStyle w:val="Cabealho"/>
              <w:tabs>
                <w:tab w:val="left" w:pos="708"/>
              </w:tabs>
              <w:jc w:val="both"/>
              <w:rPr>
                <w:rFonts w:ascii="Arial" w:hAnsi="Arial" w:cs="Arial"/>
                <w:sz w:val="22"/>
                <w:szCs w:val="22"/>
              </w:rPr>
            </w:pPr>
            <w:r w:rsidRPr="00F63C81">
              <w:rPr>
                <w:rFonts w:ascii="Arial" w:hAnsi="Arial" w:cs="Arial"/>
                <w:sz w:val="22"/>
                <w:szCs w:val="22"/>
              </w:rPr>
              <w:lastRenderedPageBreak/>
              <w:t xml:space="preserve">Apresentação dos conteúdos básicos da </w:t>
            </w:r>
            <w:r w:rsidRPr="00F63C81">
              <w:rPr>
                <w:rFonts w:ascii="Arial" w:hAnsi="Arial" w:cs="Arial"/>
                <w:sz w:val="22"/>
                <w:szCs w:val="22"/>
              </w:rPr>
              <w:lastRenderedPageBreak/>
              <w:t xml:space="preserve">disciplina. </w:t>
            </w:r>
          </w:p>
        </w:tc>
      </w:tr>
      <w:tr w:rsidR="00F63C81" w:rsidRPr="00F63C81" w:rsidTr="000753AB">
        <w:tc>
          <w:tcPr>
            <w:tcW w:w="5659" w:type="dxa"/>
            <w:tcBorders>
              <w:top w:val="single" w:sz="4" w:space="0" w:color="auto"/>
              <w:left w:val="single" w:sz="4" w:space="0" w:color="auto"/>
              <w:bottom w:val="single" w:sz="4" w:space="0" w:color="auto"/>
              <w:right w:val="single" w:sz="4" w:space="0" w:color="auto"/>
            </w:tcBorders>
          </w:tcPr>
          <w:p w:rsidR="00BF13A2" w:rsidRPr="00F63C81" w:rsidRDefault="00BF13A2" w:rsidP="000753AB">
            <w:pPr>
              <w:pStyle w:val="Cabealho"/>
              <w:tabs>
                <w:tab w:val="left" w:pos="708"/>
              </w:tabs>
              <w:ind w:left="42"/>
              <w:jc w:val="both"/>
              <w:rPr>
                <w:rFonts w:ascii="Arial" w:hAnsi="Arial" w:cs="Arial"/>
                <w:sz w:val="22"/>
                <w:szCs w:val="22"/>
              </w:rPr>
            </w:pPr>
          </w:p>
          <w:p w:rsidR="00BF13A2" w:rsidRPr="00F63C81" w:rsidRDefault="00BF13A2" w:rsidP="000753AB">
            <w:pPr>
              <w:pStyle w:val="Cabealho"/>
              <w:tabs>
                <w:tab w:val="left" w:pos="708"/>
              </w:tabs>
              <w:ind w:left="42"/>
              <w:jc w:val="both"/>
              <w:rPr>
                <w:rFonts w:ascii="Arial" w:hAnsi="Arial" w:cs="Arial"/>
                <w:sz w:val="22"/>
                <w:szCs w:val="22"/>
              </w:rPr>
            </w:pPr>
            <w:r w:rsidRPr="00F63C81">
              <w:rPr>
                <w:rFonts w:ascii="Arial" w:hAnsi="Arial" w:cs="Arial"/>
                <w:sz w:val="22"/>
                <w:szCs w:val="22"/>
              </w:rPr>
              <w:t>Exercícios de verificação do conteúdo</w:t>
            </w:r>
          </w:p>
        </w:tc>
        <w:tc>
          <w:tcPr>
            <w:tcW w:w="4518" w:type="dxa"/>
            <w:tcBorders>
              <w:top w:val="single" w:sz="4" w:space="0" w:color="auto"/>
              <w:left w:val="single" w:sz="4" w:space="0" w:color="auto"/>
              <w:bottom w:val="single" w:sz="4" w:space="0" w:color="auto"/>
              <w:right w:val="single" w:sz="4" w:space="0" w:color="auto"/>
            </w:tcBorders>
          </w:tcPr>
          <w:p w:rsidR="00BF13A2" w:rsidRPr="00F63C81" w:rsidRDefault="00BF13A2" w:rsidP="000753AB">
            <w:pPr>
              <w:pStyle w:val="Cabealho"/>
              <w:tabs>
                <w:tab w:val="left" w:pos="708"/>
              </w:tabs>
              <w:jc w:val="both"/>
              <w:rPr>
                <w:rFonts w:ascii="Arial" w:hAnsi="Arial" w:cs="Arial"/>
                <w:sz w:val="22"/>
                <w:szCs w:val="22"/>
              </w:rPr>
            </w:pPr>
            <w:r w:rsidRPr="00F63C81">
              <w:rPr>
                <w:rFonts w:ascii="Arial" w:hAnsi="Arial" w:cs="Arial"/>
                <w:sz w:val="22"/>
                <w:szCs w:val="22"/>
              </w:rPr>
              <w:t>Dinâmica para fixação e maior envolvimento do aluno como sujeito do conhecimento.</w:t>
            </w:r>
          </w:p>
        </w:tc>
      </w:tr>
      <w:tr w:rsidR="00F63C81" w:rsidRPr="00F63C81" w:rsidTr="000753AB">
        <w:tc>
          <w:tcPr>
            <w:tcW w:w="5659" w:type="dxa"/>
            <w:tcBorders>
              <w:top w:val="single" w:sz="4" w:space="0" w:color="auto"/>
              <w:left w:val="single" w:sz="4" w:space="0" w:color="auto"/>
              <w:bottom w:val="single" w:sz="4" w:space="0" w:color="auto"/>
              <w:right w:val="single" w:sz="4" w:space="0" w:color="auto"/>
            </w:tcBorders>
          </w:tcPr>
          <w:p w:rsidR="00BF13A2" w:rsidRPr="00F63C81" w:rsidRDefault="00BF13A2" w:rsidP="000753AB">
            <w:pPr>
              <w:pStyle w:val="Cabealho"/>
              <w:tabs>
                <w:tab w:val="left" w:pos="708"/>
              </w:tabs>
              <w:jc w:val="both"/>
              <w:rPr>
                <w:rFonts w:ascii="Arial" w:hAnsi="Arial" w:cs="Arial"/>
                <w:sz w:val="22"/>
                <w:szCs w:val="22"/>
              </w:rPr>
            </w:pPr>
          </w:p>
          <w:p w:rsidR="00BF13A2" w:rsidRPr="00F63C81" w:rsidRDefault="00BF13A2" w:rsidP="000753AB">
            <w:pPr>
              <w:pStyle w:val="Cabealho"/>
              <w:tabs>
                <w:tab w:val="left" w:pos="708"/>
              </w:tabs>
              <w:jc w:val="both"/>
              <w:rPr>
                <w:rFonts w:ascii="Arial" w:hAnsi="Arial" w:cs="Arial"/>
                <w:sz w:val="22"/>
                <w:szCs w:val="22"/>
              </w:rPr>
            </w:pPr>
            <w:r w:rsidRPr="00F63C81">
              <w:rPr>
                <w:rFonts w:ascii="Arial" w:hAnsi="Arial" w:cs="Arial"/>
                <w:sz w:val="22"/>
                <w:szCs w:val="22"/>
              </w:rPr>
              <w:t>Pesquisas extraclasses (Atividades Externas à disciplina)</w:t>
            </w:r>
          </w:p>
        </w:tc>
        <w:tc>
          <w:tcPr>
            <w:tcW w:w="4518" w:type="dxa"/>
            <w:tcBorders>
              <w:top w:val="single" w:sz="4" w:space="0" w:color="auto"/>
              <w:left w:val="single" w:sz="4" w:space="0" w:color="auto"/>
              <w:bottom w:val="single" w:sz="4" w:space="0" w:color="auto"/>
              <w:right w:val="single" w:sz="4" w:space="0" w:color="auto"/>
            </w:tcBorders>
          </w:tcPr>
          <w:p w:rsidR="00BF13A2" w:rsidRPr="00F63C81" w:rsidRDefault="00BF13A2" w:rsidP="000753AB">
            <w:pPr>
              <w:pStyle w:val="Cabealho"/>
              <w:tabs>
                <w:tab w:val="left" w:pos="708"/>
              </w:tabs>
              <w:jc w:val="both"/>
              <w:rPr>
                <w:rFonts w:ascii="Arial" w:hAnsi="Arial" w:cs="Arial"/>
                <w:sz w:val="22"/>
                <w:szCs w:val="22"/>
              </w:rPr>
            </w:pPr>
            <w:r w:rsidRPr="00F63C81">
              <w:rPr>
                <w:rFonts w:ascii="Arial" w:hAnsi="Arial" w:cs="Arial"/>
                <w:sz w:val="22"/>
                <w:szCs w:val="22"/>
              </w:rPr>
              <w:t>Articulação dos conteúdos apresentados na academia com a busca autônoma</w:t>
            </w:r>
            <w:proofErr w:type="gramStart"/>
            <w:r w:rsidRPr="00F63C81">
              <w:rPr>
                <w:rFonts w:ascii="Arial" w:hAnsi="Arial" w:cs="Arial"/>
                <w:sz w:val="22"/>
                <w:szCs w:val="22"/>
              </w:rPr>
              <w:t xml:space="preserve">  </w:t>
            </w:r>
            <w:proofErr w:type="gramEnd"/>
            <w:r w:rsidRPr="00F63C81">
              <w:rPr>
                <w:rFonts w:ascii="Arial" w:hAnsi="Arial" w:cs="Arial"/>
                <w:sz w:val="22"/>
                <w:szCs w:val="22"/>
              </w:rPr>
              <w:t xml:space="preserve">do conhecimento pelo aluno.  </w:t>
            </w:r>
          </w:p>
        </w:tc>
      </w:tr>
    </w:tbl>
    <w:p w:rsidR="00C0515C" w:rsidRPr="00F63C81" w:rsidRDefault="00C0515C">
      <w:pPr>
        <w:rPr>
          <w:b/>
        </w:rPr>
      </w:pPr>
    </w:p>
    <w:p w:rsidR="00BF13A2" w:rsidRPr="00F63C81" w:rsidRDefault="00BF13A2" w:rsidP="00BF13A2">
      <w:pPr>
        <w:pStyle w:val="Cabealho"/>
        <w:tabs>
          <w:tab w:val="clear" w:pos="4419"/>
          <w:tab w:val="clear" w:pos="8838"/>
        </w:tabs>
        <w:jc w:val="both"/>
        <w:rPr>
          <w:b/>
        </w:rPr>
      </w:pPr>
    </w:p>
    <w:p w:rsidR="00E35C13" w:rsidRPr="00F63C81" w:rsidRDefault="00D6483E" w:rsidP="00BF13A2">
      <w:pPr>
        <w:pStyle w:val="Cabealho"/>
        <w:tabs>
          <w:tab w:val="clear" w:pos="4419"/>
          <w:tab w:val="clear" w:pos="8838"/>
        </w:tabs>
        <w:jc w:val="both"/>
        <w:rPr>
          <w:b/>
        </w:rPr>
      </w:pPr>
      <w:r w:rsidRPr="00F63C81">
        <w:rPr>
          <w:b/>
        </w:rPr>
        <w:t>6 -</w:t>
      </w:r>
      <w:proofErr w:type="gramStart"/>
      <w:r w:rsidRPr="00F63C81">
        <w:rPr>
          <w:b/>
        </w:rPr>
        <w:t xml:space="preserve"> </w:t>
      </w:r>
      <w:r w:rsidR="000717BF" w:rsidRPr="00F63C81">
        <w:rPr>
          <w:b/>
        </w:rPr>
        <w:t xml:space="preserve"> </w:t>
      </w:r>
      <w:proofErr w:type="gramEnd"/>
      <w:r w:rsidR="002068F7" w:rsidRPr="00F63C81">
        <w:rPr>
          <w:b/>
        </w:rPr>
        <w:t xml:space="preserve">CRITÉRIOS DE </w:t>
      </w:r>
      <w:r w:rsidR="00E35C13" w:rsidRPr="00F63C81">
        <w:rPr>
          <w:b/>
        </w:rPr>
        <w:t>AVALIAÇÃO:</w:t>
      </w:r>
    </w:p>
    <w:p w:rsidR="00182734" w:rsidRPr="00F63C81" w:rsidRDefault="00182734" w:rsidP="002D62A7">
      <w:pPr>
        <w:pStyle w:val="Recuodecorpodetexto2"/>
        <w:ind w:left="0" w:firstLine="0"/>
        <w:rPr>
          <w:szCs w:val="24"/>
        </w:rPr>
      </w:pPr>
    </w:p>
    <w:tbl>
      <w:tblPr>
        <w:tblW w:w="10177" w:type="dxa"/>
        <w:tblInd w:w="-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788"/>
        <w:gridCol w:w="994"/>
        <w:gridCol w:w="1701"/>
        <w:gridCol w:w="993"/>
        <w:gridCol w:w="1701"/>
      </w:tblGrid>
      <w:tr w:rsidR="00F63C81" w:rsidRPr="00F63C81" w:rsidTr="008A0CD0">
        <w:trPr>
          <w:cantSplit/>
        </w:trPr>
        <w:tc>
          <w:tcPr>
            <w:tcW w:w="4788" w:type="dxa"/>
            <w:vMerge w:val="restart"/>
            <w:tcBorders>
              <w:top w:val="single" w:sz="4" w:space="0" w:color="auto"/>
              <w:left w:val="single" w:sz="4" w:space="0" w:color="auto"/>
              <w:bottom w:val="single" w:sz="4" w:space="0" w:color="auto"/>
              <w:right w:val="single" w:sz="4" w:space="0" w:color="auto"/>
            </w:tcBorders>
            <w:hideMark/>
          </w:tcPr>
          <w:p w:rsidR="00F566ED" w:rsidRPr="00F63C81" w:rsidRDefault="00D6483E" w:rsidP="00BF13A2">
            <w:pPr>
              <w:pStyle w:val="Cabealho"/>
              <w:spacing w:before="60"/>
              <w:rPr>
                <w:sz w:val="22"/>
                <w:szCs w:val="22"/>
              </w:rPr>
            </w:pPr>
            <w:r w:rsidRPr="00F63C81">
              <w:rPr>
                <w:b/>
                <w:sz w:val="22"/>
                <w:szCs w:val="22"/>
              </w:rPr>
              <w:t>6</w:t>
            </w:r>
            <w:r w:rsidR="00F566ED" w:rsidRPr="00F63C81">
              <w:rPr>
                <w:b/>
                <w:sz w:val="22"/>
                <w:szCs w:val="22"/>
              </w:rPr>
              <w:t xml:space="preserve">.1 </w:t>
            </w:r>
            <w:r w:rsidR="00F566ED" w:rsidRPr="00F63C81">
              <w:rPr>
                <w:sz w:val="22"/>
                <w:szCs w:val="22"/>
              </w:rPr>
              <w:t>INSTRUMENTOS DE VERIFICAÇÃO</w:t>
            </w:r>
          </w:p>
        </w:tc>
        <w:tc>
          <w:tcPr>
            <w:tcW w:w="2695" w:type="dxa"/>
            <w:gridSpan w:val="2"/>
            <w:tcBorders>
              <w:top w:val="single" w:sz="4" w:space="0" w:color="auto"/>
              <w:left w:val="single" w:sz="4" w:space="0" w:color="auto"/>
              <w:bottom w:val="single" w:sz="4" w:space="0" w:color="auto"/>
              <w:right w:val="single" w:sz="4" w:space="0" w:color="auto"/>
            </w:tcBorders>
            <w:hideMark/>
          </w:tcPr>
          <w:p w:rsidR="00F566ED" w:rsidRPr="00F63C81" w:rsidRDefault="00F566ED" w:rsidP="000753AB">
            <w:pPr>
              <w:pStyle w:val="Cabealho"/>
              <w:tabs>
                <w:tab w:val="left" w:pos="708"/>
              </w:tabs>
              <w:ind w:left="170" w:hanging="170"/>
              <w:jc w:val="center"/>
              <w:rPr>
                <w:b/>
                <w:sz w:val="22"/>
                <w:szCs w:val="22"/>
                <w:lang w:val="es-ES_tradnl"/>
              </w:rPr>
            </w:pPr>
            <w:r w:rsidRPr="00F63C81">
              <w:rPr>
                <w:b/>
                <w:sz w:val="22"/>
                <w:szCs w:val="22"/>
                <w:lang w:val="es-ES_tradnl"/>
              </w:rPr>
              <w:t>NOTA 1</w:t>
            </w:r>
          </w:p>
        </w:tc>
        <w:tc>
          <w:tcPr>
            <w:tcW w:w="2694" w:type="dxa"/>
            <w:gridSpan w:val="2"/>
            <w:tcBorders>
              <w:top w:val="single" w:sz="4" w:space="0" w:color="auto"/>
              <w:left w:val="single" w:sz="4" w:space="0" w:color="auto"/>
              <w:bottom w:val="single" w:sz="4" w:space="0" w:color="auto"/>
              <w:right w:val="single" w:sz="4" w:space="0" w:color="auto"/>
            </w:tcBorders>
          </w:tcPr>
          <w:p w:rsidR="00F566ED" w:rsidRPr="00F63C81" w:rsidRDefault="00F566ED" w:rsidP="000753AB">
            <w:pPr>
              <w:pStyle w:val="Cabealho"/>
              <w:tabs>
                <w:tab w:val="left" w:pos="708"/>
              </w:tabs>
              <w:ind w:left="170" w:hanging="170"/>
              <w:jc w:val="center"/>
              <w:rPr>
                <w:b/>
                <w:sz w:val="22"/>
                <w:szCs w:val="22"/>
                <w:lang w:val="es-ES_tradnl"/>
              </w:rPr>
            </w:pPr>
            <w:r w:rsidRPr="00F63C81">
              <w:rPr>
                <w:b/>
                <w:sz w:val="22"/>
                <w:szCs w:val="22"/>
                <w:lang w:val="es-ES_tradnl"/>
              </w:rPr>
              <w:t>NOTA 2</w:t>
            </w:r>
          </w:p>
        </w:tc>
      </w:tr>
      <w:tr w:rsidR="00F566ED" w:rsidRPr="007008E0" w:rsidTr="008A0CD0">
        <w:trPr>
          <w:cantSplit/>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F566ED" w:rsidRPr="007008E0" w:rsidRDefault="00F566ED" w:rsidP="000753AB"/>
        </w:tc>
        <w:tc>
          <w:tcPr>
            <w:tcW w:w="994" w:type="dxa"/>
            <w:tcBorders>
              <w:top w:val="single" w:sz="4" w:space="0" w:color="auto"/>
              <w:left w:val="single" w:sz="4" w:space="0" w:color="auto"/>
              <w:bottom w:val="single" w:sz="4" w:space="0" w:color="auto"/>
              <w:right w:val="single" w:sz="4" w:space="0" w:color="auto"/>
            </w:tcBorders>
            <w:hideMark/>
          </w:tcPr>
          <w:p w:rsidR="00F566ED" w:rsidRPr="007008E0" w:rsidRDefault="008A0CD0" w:rsidP="008A0CD0">
            <w:pPr>
              <w:pStyle w:val="Cabealho"/>
              <w:tabs>
                <w:tab w:val="left" w:pos="708"/>
              </w:tabs>
              <w:ind w:left="170" w:hanging="170"/>
              <w:jc w:val="center"/>
              <w:rPr>
                <w:sz w:val="22"/>
                <w:szCs w:val="22"/>
                <w:lang w:val="es-ES_tradnl"/>
              </w:rPr>
            </w:pPr>
            <w:r>
              <w:rPr>
                <w:sz w:val="22"/>
                <w:szCs w:val="22"/>
                <w:lang w:val="es-ES_tradnl"/>
              </w:rPr>
              <w:t>Data</w:t>
            </w:r>
          </w:p>
        </w:tc>
        <w:tc>
          <w:tcPr>
            <w:tcW w:w="1701" w:type="dxa"/>
            <w:tcBorders>
              <w:top w:val="single" w:sz="4" w:space="0" w:color="auto"/>
              <w:left w:val="single" w:sz="4" w:space="0" w:color="auto"/>
              <w:bottom w:val="single" w:sz="4" w:space="0" w:color="auto"/>
              <w:right w:val="single" w:sz="4" w:space="0" w:color="auto"/>
            </w:tcBorders>
            <w:hideMark/>
          </w:tcPr>
          <w:p w:rsidR="00F566ED" w:rsidRPr="007008E0" w:rsidRDefault="00F566ED" w:rsidP="000753AB">
            <w:pPr>
              <w:pStyle w:val="Cabealho"/>
              <w:tabs>
                <w:tab w:val="left" w:pos="708"/>
              </w:tabs>
              <w:ind w:left="170" w:hanging="170"/>
              <w:jc w:val="center"/>
              <w:rPr>
                <w:sz w:val="22"/>
                <w:szCs w:val="22"/>
                <w:lang w:val="es-ES_tradnl"/>
              </w:rPr>
            </w:pPr>
            <w:r w:rsidRPr="007008E0">
              <w:rPr>
                <w:sz w:val="22"/>
                <w:szCs w:val="22"/>
                <w:lang w:val="es-ES_tradnl"/>
              </w:rPr>
              <w:t>Nota</w:t>
            </w:r>
          </w:p>
        </w:tc>
        <w:tc>
          <w:tcPr>
            <w:tcW w:w="993" w:type="dxa"/>
            <w:tcBorders>
              <w:top w:val="single" w:sz="4" w:space="0" w:color="auto"/>
              <w:left w:val="single" w:sz="4" w:space="0" w:color="auto"/>
              <w:bottom w:val="single" w:sz="4" w:space="0" w:color="auto"/>
              <w:right w:val="single" w:sz="4" w:space="0" w:color="auto"/>
            </w:tcBorders>
            <w:hideMark/>
          </w:tcPr>
          <w:p w:rsidR="00F566ED" w:rsidRPr="007008E0" w:rsidRDefault="008A0CD0" w:rsidP="008A0CD0">
            <w:pPr>
              <w:pStyle w:val="Cabealho"/>
              <w:tabs>
                <w:tab w:val="left" w:pos="708"/>
              </w:tabs>
              <w:ind w:left="170" w:hanging="170"/>
              <w:jc w:val="center"/>
              <w:rPr>
                <w:sz w:val="22"/>
                <w:szCs w:val="22"/>
                <w:lang w:val="es-ES_tradnl"/>
              </w:rPr>
            </w:pPr>
            <w:r>
              <w:rPr>
                <w:sz w:val="22"/>
                <w:szCs w:val="22"/>
                <w:lang w:val="es-ES_tradnl"/>
              </w:rPr>
              <w:t>Data</w:t>
            </w:r>
          </w:p>
        </w:tc>
        <w:tc>
          <w:tcPr>
            <w:tcW w:w="1701" w:type="dxa"/>
            <w:tcBorders>
              <w:top w:val="single" w:sz="4" w:space="0" w:color="auto"/>
              <w:left w:val="nil"/>
              <w:bottom w:val="single" w:sz="4" w:space="0" w:color="auto"/>
              <w:right w:val="single" w:sz="4" w:space="0" w:color="auto"/>
            </w:tcBorders>
            <w:hideMark/>
          </w:tcPr>
          <w:p w:rsidR="00F566ED" w:rsidRPr="007008E0" w:rsidRDefault="00F566ED" w:rsidP="000753AB">
            <w:pPr>
              <w:pStyle w:val="Cabealho"/>
              <w:tabs>
                <w:tab w:val="left" w:pos="708"/>
              </w:tabs>
              <w:ind w:left="170" w:hanging="170"/>
              <w:jc w:val="center"/>
              <w:rPr>
                <w:sz w:val="22"/>
                <w:szCs w:val="22"/>
                <w:lang w:val="es-ES_tradnl"/>
              </w:rPr>
            </w:pPr>
            <w:r w:rsidRPr="007008E0">
              <w:rPr>
                <w:sz w:val="22"/>
                <w:szCs w:val="22"/>
                <w:lang w:val="es-ES_tradnl"/>
              </w:rPr>
              <w:t>Nota</w:t>
            </w:r>
          </w:p>
        </w:tc>
      </w:tr>
      <w:tr w:rsidR="00F566ED" w:rsidRPr="007008E0" w:rsidTr="008A0CD0">
        <w:trPr>
          <w:trHeight w:val="355"/>
        </w:trPr>
        <w:tc>
          <w:tcPr>
            <w:tcW w:w="4788" w:type="dxa"/>
            <w:tcBorders>
              <w:top w:val="single" w:sz="4" w:space="0" w:color="auto"/>
              <w:left w:val="single" w:sz="4" w:space="0" w:color="auto"/>
              <w:bottom w:val="single" w:sz="4" w:space="0" w:color="auto"/>
              <w:right w:val="single" w:sz="4" w:space="0" w:color="auto"/>
            </w:tcBorders>
          </w:tcPr>
          <w:p w:rsidR="00F566ED" w:rsidRPr="007008E0" w:rsidRDefault="00F566ED" w:rsidP="008A0CD0">
            <w:pPr>
              <w:pStyle w:val="Cabealho"/>
              <w:ind w:left="42" w:hanging="42"/>
              <w:jc w:val="both"/>
              <w:rPr>
                <w:sz w:val="22"/>
                <w:szCs w:val="22"/>
              </w:rPr>
            </w:pPr>
            <w:r w:rsidRPr="007008E0">
              <w:rPr>
                <w:sz w:val="22"/>
                <w:szCs w:val="22"/>
              </w:rPr>
              <w:t xml:space="preserve">Avaliação Individual do conhecimento </w:t>
            </w:r>
          </w:p>
        </w:tc>
        <w:tc>
          <w:tcPr>
            <w:tcW w:w="994" w:type="dxa"/>
            <w:tcBorders>
              <w:top w:val="single" w:sz="4" w:space="0" w:color="auto"/>
              <w:left w:val="single" w:sz="4" w:space="0" w:color="auto"/>
              <w:bottom w:val="single" w:sz="4" w:space="0" w:color="auto"/>
              <w:right w:val="single" w:sz="4" w:space="0" w:color="auto"/>
            </w:tcBorders>
            <w:vAlign w:val="center"/>
          </w:tcPr>
          <w:p w:rsidR="00F566ED" w:rsidRPr="007008E0" w:rsidRDefault="008A0CD0" w:rsidP="008A0CD0">
            <w:pPr>
              <w:pStyle w:val="Cabealho"/>
              <w:tabs>
                <w:tab w:val="left" w:pos="708"/>
              </w:tabs>
              <w:rPr>
                <w:sz w:val="22"/>
                <w:szCs w:val="22"/>
              </w:rPr>
            </w:pPr>
            <w:r>
              <w:rPr>
                <w:sz w:val="22"/>
                <w:szCs w:val="22"/>
              </w:rPr>
              <w:t>01/10</w:t>
            </w:r>
          </w:p>
        </w:tc>
        <w:tc>
          <w:tcPr>
            <w:tcW w:w="1701" w:type="dxa"/>
            <w:tcBorders>
              <w:top w:val="single" w:sz="4" w:space="0" w:color="auto"/>
              <w:left w:val="single" w:sz="4" w:space="0" w:color="auto"/>
              <w:bottom w:val="single" w:sz="4" w:space="0" w:color="auto"/>
              <w:right w:val="single" w:sz="4" w:space="0" w:color="auto"/>
            </w:tcBorders>
            <w:vAlign w:val="center"/>
          </w:tcPr>
          <w:p w:rsidR="00F566ED" w:rsidRPr="007008E0" w:rsidRDefault="00F566ED" w:rsidP="008A0CD0">
            <w:pPr>
              <w:pStyle w:val="Cabealho"/>
              <w:tabs>
                <w:tab w:val="left" w:pos="708"/>
              </w:tabs>
              <w:ind w:left="170" w:hanging="170"/>
              <w:jc w:val="center"/>
              <w:rPr>
                <w:sz w:val="22"/>
                <w:szCs w:val="22"/>
              </w:rPr>
            </w:pPr>
            <w:r w:rsidRPr="007008E0">
              <w:rPr>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F566ED" w:rsidRPr="007008E0" w:rsidRDefault="008A0CD0" w:rsidP="000753AB">
            <w:pPr>
              <w:pStyle w:val="Cabealho"/>
              <w:tabs>
                <w:tab w:val="left" w:pos="708"/>
              </w:tabs>
              <w:jc w:val="center"/>
              <w:rPr>
                <w:sz w:val="22"/>
                <w:szCs w:val="22"/>
              </w:rPr>
            </w:pPr>
            <w:r>
              <w:rPr>
                <w:sz w:val="22"/>
                <w:szCs w:val="22"/>
              </w:rPr>
              <w:t>10/12</w:t>
            </w:r>
          </w:p>
        </w:tc>
        <w:tc>
          <w:tcPr>
            <w:tcW w:w="1701" w:type="dxa"/>
            <w:tcBorders>
              <w:top w:val="single" w:sz="4" w:space="0" w:color="auto"/>
              <w:left w:val="nil"/>
              <w:bottom w:val="single" w:sz="4" w:space="0" w:color="auto"/>
              <w:right w:val="single" w:sz="4" w:space="0" w:color="auto"/>
            </w:tcBorders>
          </w:tcPr>
          <w:p w:rsidR="00F566ED" w:rsidRPr="007008E0" w:rsidRDefault="00F566ED" w:rsidP="000753AB">
            <w:pPr>
              <w:pStyle w:val="Cabealho"/>
              <w:tabs>
                <w:tab w:val="left" w:pos="708"/>
              </w:tabs>
              <w:ind w:left="170" w:hanging="170"/>
              <w:jc w:val="center"/>
              <w:rPr>
                <w:sz w:val="22"/>
                <w:szCs w:val="22"/>
              </w:rPr>
            </w:pPr>
            <w:r w:rsidRPr="007008E0">
              <w:rPr>
                <w:sz w:val="22"/>
                <w:szCs w:val="22"/>
              </w:rPr>
              <w:t>5,0</w:t>
            </w:r>
          </w:p>
        </w:tc>
      </w:tr>
      <w:tr w:rsidR="00F566ED" w:rsidRPr="007008E0" w:rsidTr="008A0CD0">
        <w:tc>
          <w:tcPr>
            <w:tcW w:w="4788" w:type="dxa"/>
            <w:tcBorders>
              <w:top w:val="single" w:sz="4" w:space="0" w:color="auto"/>
              <w:left w:val="single" w:sz="4" w:space="0" w:color="auto"/>
              <w:bottom w:val="single" w:sz="4" w:space="0" w:color="auto"/>
              <w:right w:val="single" w:sz="4" w:space="0" w:color="auto"/>
            </w:tcBorders>
            <w:hideMark/>
          </w:tcPr>
          <w:p w:rsidR="00F566ED" w:rsidRPr="007008E0" w:rsidRDefault="00F566ED" w:rsidP="000753AB">
            <w:pPr>
              <w:pStyle w:val="Cabealho"/>
              <w:tabs>
                <w:tab w:val="left" w:pos="708"/>
              </w:tabs>
              <w:jc w:val="both"/>
              <w:rPr>
                <w:sz w:val="22"/>
                <w:szCs w:val="22"/>
              </w:rPr>
            </w:pPr>
            <w:r w:rsidRPr="007008E0">
              <w:rPr>
                <w:sz w:val="22"/>
                <w:szCs w:val="22"/>
              </w:rPr>
              <w:t>Atividades Externas à Disciplina (AED)</w:t>
            </w:r>
          </w:p>
        </w:tc>
        <w:tc>
          <w:tcPr>
            <w:tcW w:w="994" w:type="dxa"/>
            <w:tcBorders>
              <w:top w:val="single" w:sz="4" w:space="0" w:color="auto"/>
              <w:left w:val="single" w:sz="4" w:space="0" w:color="auto"/>
              <w:bottom w:val="single" w:sz="4" w:space="0" w:color="auto"/>
              <w:right w:val="single" w:sz="4" w:space="0" w:color="auto"/>
            </w:tcBorders>
            <w:vAlign w:val="center"/>
            <w:hideMark/>
          </w:tcPr>
          <w:p w:rsidR="00F566ED" w:rsidRPr="007008E0" w:rsidRDefault="003116EA" w:rsidP="000753AB">
            <w:pPr>
              <w:pStyle w:val="Cabealho"/>
              <w:tabs>
                <w:tab w:val="left" w:pos="708"/>
              </w:tabs>
              <w:ind w:left="170" w:hanging="170"/>
              <w:jc w:val="center"/>
              <w:rPr>
                <w:sz w:val="22"/>
                <w:szCs w:val="22"/>
              </w:rPr>
            </w:pPr>
            <w:r w:rsidRPr="003116EA">
              <w:rPr>
                <w:color w:val="FF0000"/>
                <w:sz w:val="22"/>
                <w:szCs w:val="22"/>
              </w:rPr>
              <w:t>01/10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66ED" w:rsidRPr="007008E0" w:rsidRDefault="008C6064" w:rsidP="000753AB">
            <w:pPr>
              <w:pStyle w:val="Cabealho"/>
              <w:tabs>
                <w:tab w:val="left" w:pos="708"/>
              </w:tabs>
              <w:ind w:left="170" w:hanging="170"/>
              <w:jc w:val="center"/>
              <w:rPr>
                <w:sz w:val="22"/>
                <w:szCs w:val="22"/>
              </w:rPr>
            </w:pPr>
            <w:r>
              <w:rPr>
                <w:sz w:val="22"/>
                <w:szCs w:val="22"/>
              </w:rPr>
              <w:t>1</w:t>
            </w:r>
            <w:r w:rsidR="00F566ED" w:rsidRPr="007008E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F566ED" w:rsidRPr="007008E0" w:rsidRDefault="008C6064" w:rsidP="000753AB">
            <w:pPr>
              <w:pStyle w:val="Cabealho"/>
              <w:tabs>
                <w:tab w:val="left" w:pos="708"/>
              </w:tabs>
              <w:ind w:left="170" w:hanging="170"/>
              <w:jc w:val="center"/>
              <w:rPr>
                <w:sz w:val="22"/>
                <w:szCs w:val="22"/>
              </w:rPr>
            </w:pPr>
            <w:r w:rsidRPr="003116EA">
              <w:rPr>
                <w:color w:val="FF0000"/>
                <w:sz w:val="22"/>
                <w:szCs w:val="22"/>
              </w:rPr>
              <w:t>1</w:t>
            </w:r>
            <w:r w:rsidR="003116EA" w:rsidRPr="003116EA">
              <w:rPr>
                <w:color w:val="FF0000"/>
                <w:sz w:val="22"/>
                <w:szCs w:val="22"/>
              </w:rPr>
              <w:t>0/12</w:t>
            </w:r>
          </w:p>
        </w:tc>
        <w:tc>
          <w:tcPr>
            <w:tcW w:w="1701" w:type="dxa"/>
            <w:tcBorders>
              <w:top w:val="single" w:sz="4" w:space="0" w:color="auto"/>
              <w:left w:val="nil"/>
              <w:bottom w:val="single" w:sz="4" w:space="0" w:color="auto"/>
              <w:right w:val="single" w:sz="4" w:space="0" w:color="auto"/>
            </w:tcBorders>
            <w:vAlign w:val="center"/>
          </w:tcPr>
          <w:p w:rsidR="00F566ED" w:rsidRPr="007008E0" w:rsidRDefault="00F566ED" w:rsidP="000753AB">
            <w:pPr>
              <w:pStyle w:val="Cabealho"/>
              <w:tabs>
                <w:tab w:val="left" w:pos="708"/>
              </w:tabs>
              <w:ind w:left="170" w:hanging="170"/>
              <w:jc w:val="center"/>
              <w:rPr>
                <w:sz w:val="22"/>
                <w:szCs w:val="22"/>
              </w:rPr>
            </w:pPr>
            <w:r w:rsidRPr="007008E0">
              <w:rPr>
                <w:sz w:val="22"/>
                <w:szCs w:val="22"/>
              </w:rPr>
              <w:t>1,0</w:t>
            </w:r>
          </w:p>
        </w:tc>
      </w:tr>
      <w:tr w:rsidR="00F566ED" w:rsidRPr="007008E0" w:rsidTr="008A0CD0">
        <w:tc>
          <w:tcPr>
            <w:tcW w:w="4788" w:type="dxa"/>
            <w:tcBorders>
              <w:top w:val="single" w:sz="4" w:space="0" w:color="auto"/>
              <w:left w:val="single" w:sz="4" w:space="0" w:color="auto"/>
              <w:bottom w:val="single" w:sz="4" w:space="0" w:color="auto"/>
              <w:right w:val="single" w:sz="4" w:space="0" w:color="auto"/>
            </w:tcBorders>
            <w:hideMark/>
          </w:tcPr>
          <w:p w:rsidR="00F566ED" w:rsidRPr="007008E0" w:rsidRDefault="00F566ED" w:rsidP="00713FC9">
            <w:pPr>
              <w:pStyle w:val="Cabealho"/>
              <w:tabs>
                <w:tab w:val="left" w:pos="708"/>
              </w:tabs>
              <w:jc w:val="both"/>
              <w:rPr>
                <w:sz w:val="22"/>
                <w:szCs w:val="22"/>
              </w:rPr>
            </w:pPr>
            <w:r w:rsidRPr="007008E0">
              <w:rPr>
                <w:i/>
                <w:sz w:val="22"/>
                <w:szCs w:val="22"/>
              </w:rPr>
              <w:t xml:space="preserve">Avaliação Interdisciplinar (AI) – </w:t>
            </w:r>
            <w:r w:rsidR="008C6064" w:rsidRPr="008C6064">
              <w:rPr>
                <w:b/>
                <w:i/>
                <w:sz w:val="22"/>
                <w:szCs w:val="22"/>
              </w:rPr>
              <w:t>05/11</w:t>
            </w:r>
            <w:r w:rsidR="00713FC9" w:rsidRPr="008C6064">
              <w:rPr>
                <w:b/>
                <w:i/>
                <w:sz w:val="22"/>
                <w:szCs w:val="22"/>
              </w:rPr>
              <w:t>/2015</w:t>
            </w:r>
          </w:p>
        </w:tc>
        <w:tc>
          <w:tcPr>
            <w:tcW w:w="994" w:type="dxa"/>
            <w:tcBorders>
              <w:top w:val="single" w:sz="4" w:space="0" w:color="auto"/>
              <w:left w:val="single" w:sz="4" w:space="0" w:color="auto"/>
              <w:bottom w:val="single" w:sz="4" w:space="0" w:color="auto"/>
              <w:right w:val="single" w:sz="4" w:space="0" w:color="auto"/>
            </w:tcBorders>
            <w:vAlign w:val="center"/>
          </w:tcPr>
          <w:p w:rsidR="00F566ED" w:rsidRPr="007008E0" w:rsidRDefault="00F566ED" w:rsidP="000753AB">
            <w:pPr>
              <w:pStyle w:val="Cabealho"/>
              <w:tabs>
                <w:tab w:val="left" w:pos="708"/>
              </w:tabs>
              <w:jc w:val="center"/>
              <w:rPr>
                <w:sz w:val="22"/>
                <w:szCs w:val="22"/>
              </w:rPr>
            </w:pPr>
            <w:r w:rsidRPr="007008E0">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F566ED" w:rsidRPr="007008E0" w:rsidRDefault="00F566ED" w:rsidP="000753AB">
            <w:pPr>
              <w:pStyle w:val="Cabealho"/>
              <w:tabs>
                <w:tab w:val="left" w:pos="708"/>
              </w:tabs>
              <w:jc w:val="center"/>
              <w:rPr>
                <w:sz w:val="22"/>
                <w:szCs w:val="22"/>
              </w:rPr>
            </w:pPr>
            <w:r w:rsidRPr="007008E0">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F566ED" w:rsidRPr="007008E0" w:rsidRDefault="00F566ED" w:rsidP="000753AB">
            <w:pPr>
              <w:pStyle w:val="Cabealho"/>
              <w:tabs>
                <w:tab w:val="left" w:pos="708"/>
              </w:tabs>
              <w:jc w:val="center"/>
              <w:rPr>
                <w:sz w:val="22"/>
                <w:szCs w:val="22"/>
              </w:rPr>
            </w:pPr>
            <w:r w:rsidRPr="007008E0">
              <w:rPr>
                <w:sz w:val="22"/>
                <w:szCs w:val="22"/>
              </w:rPr>
              <w:t>01</w:t>
            </w:r>
          </w:p>
        </w:tc>
        <w:tc>
          <w:tcPr>
            <w:tcW w:w="1701" w:type="dxa"/>
            <w:tcBorders>
              <w:top w:val="single" w:sz="4" w:space="0" w:color="auto"/>
              <w:left w:val="nil"/>
              <w:bottom w:val="single" w:sz="4" w:space="0" w:color="auto"/>
              <w:right w:val="single" w:sz="4" w:space="0" w:color="auto"/>
            </w:tcBorders>
            <w:vAlign w:val="center"/>
          </w:tcPr>
          <w:p w:rsidR="00F566ED" w:rsidRPr="007008E0" w:rsidRDefault="00F566ED" w:rsidP="000753AB">
            <w:pPr>
              <w:pStyle w:val="Cabealho"/>
              <w:tabs>
                <w:tab w:val="left" w:pos="708"/>
              </w:tabs>
              <w:jc w:val="center"/>
              <w:rPr>
                <w:sz w:val="22"/>
                <w:szCs w:val="22"/>
              </w:rPr>
            </w:pPr>
            <w:r w:rsidRPr="007008E0">
              <w:rPr>
                <w:sz w:val="22"/>
                <w:szCs w:val="22"/>
              </w:rPr>
              <w:t>1,0</w:t>
            </w:r>
          </w:p>
        </w:tc>
      </w:tr>
      <w:tr w:rsidR="00F566ED" w:rsidRPr="007008E0" w:rsidTr="008A0CD0">
        <w:tc>
          <w:tcPr>
            <w:tcW w:w="4788" w:type="dxa"/>
            <w:tcBorders>
              <w:top w:val="single" w:sz="4" w:space="0" w:color="auto"/>
              <w:left w:val="single" w:sz="4" w:space="0" w:color="auto"/>
              <w:bottom w:val="single" w:sz="4" w:space="0" w:color="auto"/>
              <w:right w:val="single" w:sz="4" w:space="0" w:color="auto"/>
            </w:tcBorders>
            <w:hideMark/>
          </w:tcPr>
          <w:p w:rsidR="00F566ED" w:rsidRPr="007008E0" w:rsidRDefault="00F566ED" w:rsidP="000753AB">
            <w:pPr>
              <w:pStyle w:val="Cabealho"/>
              <w:tabs>
                <w:tab w:val="left" w:pos="708"/>
              </w:tabs>
              <w:jc w:val="both"/>
              <w:rPr>
                <w:sz w:val="22"/>
                <w:szCs w:val="22"/>
              </w:rPr>
            </w:pPr>
            <w:r w:rsidRPr="007008E0">
              <w:rPr>
                <w:sz w:val="22"/>
                <w:szCs w:val="22"/>
              </w:rPr>
              <w:t xml:space="preserve">Atividades em sala de aula (Exercícios) </w:t>
            </w:r>
          </w:p>
        </w:tc>
        <w:tc>
          <w:tcPr>
            <w:tcW w:w="994" w:type="dxa"/>
            <w:tcBorders>
              <w:top w:val="single" w:sz="4" w:space="0" w:color="auto"/>
              <w:left w:val="single" w:sz="4" w:space="0" w:color="auto"/>
              <w:bottom w:val="single" w:sz="4" w:space="0" w:color="auto"/>
              <w:right w:val="single" w:sz="4" w:space="0" w:color="auto"/>
            </w:tcBorders>
            <w:vAlign w:val="center"/>
          </w:tcPr>
          <w:p w:rsidR="00F566ED" w:rsidRPr="007008E0" w:rsidRDefault="00F566ED" w:rsidP="000753AB">
            <w:pPr>
              <w:pStyle w:val="Cabealho"/>
              <w:tabs>
                <w:tab w:val="left" w:pos="708"/>
              </w:tabs>
              <w:jc w:val="center"/>
              <w:rPr>
                <w:sz w:val="22"/>
                <w:szCs w:val="22"/>
              </w:rPr>
            </w:pPr>
            <w:r w:rsidRPr="007008E0">
              <w:rPr>
                <w:sz w:val="22"/>
                <w:szCs w:val="22"/>
              </w:rPr>
              <w:t>C</w:t>
            </w:r>
          </w:p>
        </w:tc>
        <w:tc>
          <w:tcPr>
            <w:tcW w:w="1701" w:type="dxa"/>
            <w:tcBorders>
              <w:top w:val="single" w:sz="4" w:space="0" w:color="auto"/>
              <w:left w:val="single" w:sz="4" w:space="0" w:color="auto"/>
              <w:bottom w:val="single" w:sz="4" w:space="0" w:color="auto"/>
              <w:right w:val="single" w:sz="4" w:space="0" w:color="auto"/>
            </w:tcBorders>
            <w:vAlign w:val="center"/>
          </w:tcPr>
          <w:p w:rsidR="00F566ED" w:rsidRPr="007008E0" w:rsidRDefault="003D0B82" w:rsidP="003D0B82">
            <w:pPr>
              <w:pStyle w:val="Cabealho"/>
              <w:tabs>
                <w:tab w:val="left" w:pos="708"/>
              </w:tabs>
              <w:jc w:val="center"/>
              <w:rPr>
                <w:sz w:val="22"/>
                <w:szCs w:val="22"/>
              </w:rPr>
            </w:pPr>
            <w:r>
              <w:rPr>
                <w:sz w:val="22"/>
                <w:szCs w:val="22"/>
              </w:rPr>
              <w:t>4</w:t>
            </w:r>
            <w:r w:rsidR="00F566ED" w:rsidRPr="007008E0">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F566ED" w:rsidRPr="007008E0" w:rsidRDefault="00F566ED" w:rsidP="000753AB">
            <w:pPr>
              <w:pStyle w:val="Cabealho"/>
              <w:tabs>
                <w:tab w:val="left" w:pos="708"/>
              </w:tabs>
              <w:jc w:val="center"/>
              <w:rPr>
                <w:sz w:val="22"/>
                <w:szCs w:val="22"/>
              </w:rPr>
            </w:pPr>
            <w:r w:rsidRPr="007008E0">
              <w:rPr>
                <w:sz w:val="22"/>
                <w:szCs w:val="22"/>
              </w:rPr>
              <w:t>C</w:t>
            </w:r>
          </w:p>
        </w:tc>
        <w:tc>
          <w:tcPr>
            <w:tcW w:w="1701" w:type="dxa"/>
            <w:tcBorders>
              <w:top w:val="single" w:sz="4" w:space="0" w:color="auto"/>
              <w:left w:val="nil"/>
              <w:bottom w:val="single" w:sz="4" w:space="0" w:color="auto"/>
              <w:right w:val="single" w:sz="4" w:space="0" w:color="auto"/>
            </w:tcBorders>
            <w:vAlign w:val="center"/>
          </w:tcPr>
          <w:p w:rsidR="00F566ED" w:rsidRPr="007008E0" w:rsidRDefault="00F566ED" w:rsidP="000753AB">
            <w:pPr>
              <w:pStyle w:val="Cabealho"/>
              <w:tabs>
                <w:tab w:val="left" w:pos="708"/>
              </w:tabs>
              <w:jc w:val="center"/>
              <w:rPr>
                <w:sz w:val="22"/>
                <w:szCs w:val="22"/>
              </w:rPr>
            </w:pPr>
            <w:r w:rsidRPr="007008E0">
              <w:rPr>
                <w:sz w:val="22"/>
                <w:szCs w:val="22"/>
              </w:rPr>
              <w:t>3,0</w:t>
            </w:r>
          </w:p>
        </w:tc>
      </w:tr>
    </w:tbl>
    <w:p w:rsidR="00485E34" w:rsidRDefault="000D1727" w:rsidP="00485E34">
      <w:pPr>
        <w:jc w:val="both"/>
        <w:rPr>
          <w:b/>
        </w:rPr>
      </w:pPr>
      <w:r>
        <w:rPr>
          <w:b/>
        </w:rPr>
        <w:t xml:space="preserve">C = avaliação contínua </w:t>
      </w:r>
    </w:p>
    <w:p w:rsidR="00BF13A2" w:rsidRDefault="00BF13A2" w:rsidP="00485E34">
      <w:pPr>
        <w:jc w:val="both"/>
        <w:rPr>
          <w:b/>
        </w:rPr>
      </w:pPr>
    </w:p>
    <w:p w:rsidR="00485E34" w:rsidRPr="00F63C81" w:rsidRDefault="00D6483E" w:rsidP="00BF13A2">
      <w:pPr>
        <w:pStyle w:val="Cabealho"/>
        <w:tabs>
          <w:tab w:val="clear" w:pos="4419"/>
          <w:tab w:val="clear" w:pos="8838"/>
        </w:tabs>
        <w:rPr>
          <w:b/>
        </w:rPr>
      </w:pPr>
      <w:proofErr w:type="gramStart"/>
      <w:r w:rsidRPr="00F63C81">
        <w:rPr>
          <w:b/>
        </w:rPr>
        <w:t>7</w:t>
      </w:r>
      <w:proofErr w:type="gramEnd"/>
      <w:r w:rsidR="00BF13A2" w:rsidRPr="00F63C81">
        <w:rPr>
          <w:b/>
        </w:rPr>
        <w:t xml:space="preserve"> </w:t>
      </w:r>
      <w:r w:rsidR="006952D2" w:rsidRPr="00F63C81">
        <w:rPr>
          <w:b/>
        </w:rPr>
        <w:t xml:space="preserve"> </w:t>
      </w:r>
      <w:r w:rsidR="00485E34" w:rsidRPr="00F63C81">
        <w:rPr>
          <w:b/>
        </w:rPr>
        <w:t>OBSERVAÇÕES</w:t>
      </w:r>
    </w:p>
    <w:p w:rsidR="00BF13A2" w:rsidRPr="00F63C81" w:rsidRDefault="00BF13A2" w:rsidP="00BF13A2">
      <w:pPr>
        <w:ind w:left="360" w:right="-284"/>
        <w:jc w:val="both"/>
        <w:rPr>
          <w:b/>
        </w:rPr>
      </w:pPr>
    </w:p>
    <w:p w:rsidR="000717BF" w:rsidRPr="00F63C81" w:rsidRDefault="00D6483E" w:rsidP="00485E34">
      <w:pPr>
        <w:ind w:right="-284"/>
        <w:jc w:val="both"/>
        <w:rPr>
          <w:b/>
        </w:rPr>
      </w:pPr>
      <w:r w:rsidRPr="00F63C81">
        <w:rPr>
          <w:b/>
        </w:rPr>
        <w:t>7</w:t>
      </w:r>
      <w:r w:rsidR="00485E34" w:rsidRPr="00F63C81">
        <w:rPr>
          <w:b/>
        </w:rPr>
        <w:t xml:space="preserve">.1 - </w:t>
      </w:r>
      <w:proofErr w:type="spellStart"/>
      <w:r w:rsidR="00485E34" w:rsidRPr="00F63C81">
        <w:rPr>
          <w:b/>
        </w:rPr>
        <w:t>Freqüências</w:t>
      </w:r>
      <w:proofErr w:type="spellEnd"/>
      <w:r w:rsidR="00485E34" w:rsidRPr="00F63C81">
        <w:rPr>
          <w:b/>
        </w:rPr>
        <w:t xml:space="preserve">: </w:t>
      </w:r>
    </w:p>
    <w:p w:rsidR="00485E34" w:rsidRPr="00F63C81" w:rsidRDefault="00485E34" w:rsidP="00485E34">
      <w:pPr>
        <w:ind w:right="-284"/>
        <w:jc w:val="both"/>
      </w:pPr>
      <w:r w:rsidRPr="00F63C81">
        <w:rPr>
          <w:b/>
        </w:rPr>
        <w:t>C</w:t>
      </w:r>
      <w:r w:rsidRPr="00F63C81">
        <w:t xml:space="preserve">onforme normas do MEC a freqüência mínima às aulas é de 75% do total de aulas. Assim, do total de 80 aulas, a freqüência mínima será de 60 aulas. Cada uma das </w:t>
      </w:r>
      <w:proofErr w:type="spellStart"/>
      <w:r w:rsidRPr="00F63C81">
        <w:t>AEDs</w:t>
      </w:r>
      <w:proofErr w:type="spellEnd"/>
      <w:proofErr w:type="gramStart"/>
      <w:r w:rsidRPr="00F63C81">
        <w:t xml:space="preserve"> </w:t>
      </w:r>
      <w:r w:rsidR="000717BF" w:rsidRPr="00F63C81">
        <w:t xml:space="preserve"> </w:t>
      </w:r>
      <w:proofErr w:type="gramEnd"/>
      <w:r w:rsidRPr="00F63C81">
        <w:t xml:space="preserve">mencionadas no item </w:t>
      </w:r>
      <w:r w:rsidR="00BF13A2" w:rsidRPr="00F63C81">
        <w:t>4</w:t>
      </w:r>
      <w:r w:rsidRPr="00F63C81">
        <w:t xml:space="preserve">, entregues </w:t>
      </w:r>
      <w:r w:rsidR="000717BF" w:rsidRPr="00F63C81">
        <w:t>no</w:t>
      </w:r>
      <w:r w:rsidRPr="00F63C81">
        <w:t xml:space="preserve"> prazo estabelecido, garantirão frequência a </w:t>
      </w:r>
      <w:r w:rsidR="00BF13A2" w:rsidRPr="00F63C81">
        <w:t xml:space="preserve">quatro </w:t>
      </w:r>
      <w:r w:rsidRPr="00F63C81">
        <w:t xml:space="preserve"> aulas</w:t>
      </w:r>
      <w:r w:rsidR="00BF13A2" w:rsidRPr="00F63C81">
        <w:t>, totalizando oito em todo o semestre</w:t>
      </w:r>
      <w:r w:rsidRPr="00F63C81">
        <w:t xml:space="preserve">.    </w:t>
      </w:r>
    </w:p>
    <w:p w:rsidR="00485E34" w:rsidRPr="00F63C81" w:rsidRDefault="00D6483E" w:rsidP="00485E34">
      <w:pPr>
        <w:ind w:right="-284"/>
        <w:jc w:val="both"/>
        <w:rPr>
          <w:b/>
        </w:rPr>
      </w:pPr>
      <w:r w:rsidRPr="00F63C81">
        <w:rPr>
          <w:b/>
        </w:rPr>
        <w:t>7</w:t>
      </w:r>
      <w:r w:rsidR="00485E34" w:rsidRPr="00F63C81">
        <w:rPr>
          <w:b/>
        </w:rPr>
        <w:t xml:space="preserve">.2 – Atendimento ao aluno: </w:t>
      </w:r>
    </w:p>
    <w:p w:rsidR="009D44FE" w:rsidRDefault="00485E34" w:rsidP="00485E34">
      <w:pPr>
        <w:ind w:right="-284"/>
        <w:jc w:val="both"/>
        <w:rPr>
          <w:rStyle w:val="Hyperlink"/>
          <w:color w:val="auto"/>
        </w:rPr>
      </w:pPr>
      <w:r w:rsidRPr="00F63C81">
        <w:t>Duvidas envolvendo o assunto ministrado deverão ser sanadas preferencialmente em sala de aula</w:t>
      </w:r>
      <w:r w:rsidR="00BF13A2" w:rsidRPr="00F63C81">
        <w:t xml:space="preserve"> para o compartilhamento de</w:t>
      </w:r>
      <w:r w:rsidRPr="00F63C81">
        <w:t xml:space="preserve"> todos</w:t>
      </w:r>
      <w:r w:rsidR="009D44FE" w:rsidRPr="00F63C81">
        <w:t>, no entanto, o professor</w:t>
      </w:r>
      <w:r w:rsidRPr="00F63C81">
        <w:t xml:space="preserve"> </w:t>
      </w:r>
      <w:r w:rsidR="00BF13A2" w:rsidRPr="00F63C81">
        <w:t>poderá, eventualmente, atender em horários pr</w:t>
      </w:r>
      <w:r w:rsidR="009D44FE" w:rsidRPr="00F63C81">
        <w:t xml:space="preserve">eviamente agendados via e-mail: </w:t>
      </w:r>
      <w:proofErr w:type="gramStart"/>
      <w:r w:rsidR="003116EA">
        <w:t>egon.</w:t>
      </w:r>
      <w:proofErr w:type="gramEnd"/>
      <w:r w:rsidR="003116EA">
        <w:t>con</w:t>
      </w:r>
      <w:hyperlink r:id="rId9" w:history="1">
        <w:r w:rsidR="003116EA">
          <w:rPr>
            <w:rStyle w:val="Hyperlink"/>
            <w:color w:val="auto"/>
          </w:rPr>
          <w:t>@pucgoias.edu.br</w:t>
        </w:r>
      </w:hyperlink>
    </w:p>
    <w:p w:rsidR="003116EA" w:rsidRPr="00F63C81" w:rsidRDefault="003116EA" w:rsidP="00485E34">
      <w:pPr>
        <w:ind w:right="-284"/>
        <w:jc w:val="both"/>
      </w:pPr>
    </w:p>
    <w:p w:rsidR="00485E34" w:rsidRPr="00F63C81" w:rsidRDefault="00485E34" w:rsidP="00485E34">
      <w:pPr>
        <w:ind w:right="-284"/>
        <w:jc w:val="both"/>
      </w:pPr>
      <w:r w:rsidRPr="00F63C81">
        <w:t xml:space="preserve">        </w:t>
      </w:r>
    </w:p>
    <w:p w:rsidR="00813BE5" w:rsidRPr="00F63C81" w:rsidRDefault="00813BE5">
      <w:pPr>
        <w:pStyle w:val="Cabealho"/>
        <w:tabs>
          <w:tab w:val="clear" w:pos="4419"/>
          <w:tab w:val="clear" w:pos="8838"/>
        </w:tabs>
        <w:rPr>
          <w:b/>
        </w:rPr>
      </w:pPr>
    </w:p>
    <w:p w:rsidR="00CE73BE" w:rsidRPr="00F63C81" w:rsidRDefault="00D6483E">
      <w:pPr>
        <w:pStyle w:val="Cabealho"/>
        <w:tabs>
          <w:tab w:val="clear" w:pos="4419"/>
          <w:tab w:val="clear" w:pos="8838"/>
        </w:tabs>
        <w:rPr>
          <w:b/>
        </w:rPr>
      </w:pPr>
      <w:r w:rsidRPr="00F63C81">
        <w:rPr>
          <w:b/>
        </w:rPr>
        <w:t>8</w:t>
      </w:r>
      <w:r w:rsidR="000717BF" w:rsidRPr="00F63C81">
        <w:rPr>
          <w:b/>
        </w:rPr>
        <w:t xml:space="preserve"> - </w:t>
      </w:r>
      <w:r w:rsidR="00B8023E" w:rsidRPr="00F63C81">
        <w:rPr>
          <w:b/>
        </w:rPr>
        <w:t>BIBLIOGRÁFIA:</w:t>
      </w:r>
    </w:p>
    <w:p w:rsidR="002068F7" w:rsidRPr="00F63C81" w:rsidRDefault="002068F7">
      <w:pPr>
        <w:pStyle w:val="Cabealho"/>
        <w:tabs>
          <w:tab w:val="clear" w:pos="4419"/>
          <w:tab w:val="clear" w:pos="8838"/>
        </w:tabs>
        <w:rPr>
          <w:b/>
        </w:rPr>
      </w:pPr>
    </w:p>
    <w:p w:rsidR="00CE73BE" w:rsidRPr="00F63C81" w:rsidRDefault="00B8023E">
      <w:pPr>
        <w:pStyle w:val="Cabealho"/>
        <w:tabs>
          <w:tab w:val="clear" w:pos="4419"/>
          <w:tab w:val="clear" w:pos="8838"/>
        </w:tabs>
        <w:rPr>
          <w:b/>
        </w:rPr>
      </w:pPr>
      <w:r w:rsidRPr="00F63C81">
        <w:rPr>
          <w:b/>
        </w:rPr>
        <w:t>Bibliografia básica</w:t>
      </w:r>
    </w:p>
    <w:p w:rsidR="008C6064" w:rsidRDefault="008C6064">
      <w:pPr>
        <w:jc w:val="both"/>
      </w:pPr>
      <w:r>
        <w:rPr>
          <w:rFonts w:ascii="Times-Roman" w:hAnsi="Times-Roman" w:cs="Times-Roman"/>
          <w:lang w:eastAsia="en-US"/>
        </w:rPr>
        <w:t xml:space="preserve">ALMEIDA, M. C. </w:t>
      </w:r>
      <w:r w:rsidRPr="008C6064">
        <w:rPr>
          <w:rFonts w:ascii="Times-Roman" w:hAnsi="Times-Roman" w:cs="Times-Roman"/>
          <w:b/>
          <w:lang w:eastAsia="en-US"/>
        </w:rPr>
        <w:t>Auditoria: um curso moderno e completo</w:t>
      </w:r>
      <w:r>
        <w:rPr>
          <w:rFonts w:ascii="Times-Roman" w:hAnsi="Times-Roman" w:cs="Times-Roman"/>
          <w:lang w:eastAsia="en-US"/>
        </w:rPr>
        <w:t>. 6. ed. São Paulo: Atlas, 2000.</w:t>
      </w:r>
      <w:r w:rsidRPr="00E9029A">
        <w:t xml:space="preserve"> </w:t>
      </w:r>
    </w:p>
    <w:p w:rsidR="002068F7" w:rsidRPr="00E9029A" w:rsidRDefault="008C6064">
      <w:pPr>
        <w:pStyle w:val="Cabealho"/>
        <w:tabs>
          <w:tab w:val="clear" w:pos="4419"/>
          <w:tab w:val="clear" w:pos="8838"/>
        </w:tabs>
      </w:pPr>
      <w:r>
        <w:rPr>
          <w:rFonts w:ascii="Times-Roman" w:hAnsi="Times-Roman" w:cs="Times-Roman"/>
          <w:lang w:eastAsia="en-US"/>
        </w:rPr>
        <w:t xml:space="preserve">ATTIE, W. </w:t>
      </w:r>
      <w:r w:rsidRPr="008C6064">
        <w:rPr>
          <w:rFonts w:ascii="Times-Roman" w:hAnsi="Times-Roman" w:cs="Times-Roman"/>
          <w:b/>
          <w:lang w:eastAsia="en-US"/>
        </w:rPr>
        <w:t>Auditoria: conceitos e aplicações.</w:t>
      </w:r>
      <w:r>
        <w:rPr>
          <w:rFonts w:ascii="Times-Roman" w:hAnsi="Times-Roman" w:cs="Times-Roman"/>
          <w:lang w:eastAsia="en-US"/>
        </w:rPr>
        <w:t xml:space="preserve"> 3 ed. São Paulo: Atlas, 1998</w:t>
      </w:r>
      <w:bookmarkStart w:id="0" w:name="_GoBack"/>
      <w:bookmarkEnd w:id="0"/>
    </w:p>
    <w:p w:rsidR="008C6064" w:rsidRDefault="008C6064">
      <w:pPr>
        <w:pStyle w:val="Cabealho"/>
        <w:tabs>
          <w:tab w:val="clear" w:pos="4419"/>
          <w:tab w:val="clear" w:pos="8838"/>
        </w:tabs>
        <w:rPr>
          <w:b/>
        </w:rPr>
      </w:pPr>
    </w:p>
    <w:p w:rsidR="00CE73BE" w:rsidRPr="00E9029A" w:rsidRDefault="00B8023E">
      <w:pPr>
        <w:pStyle w:val="Cabealho"/>
        <w:tabs>
          <w:tab w:val="clear" w:pos="4419"/>
          <w:tab w:val="clear" w:pos="8838"/>
        </w:tabs>
        <w:rPr>
          <w:b/>
        </w:rPr>
      </w:pPr>
      <w:r w:rsidRPr="00E9029A">
        <w:rPr>
          <w:b/>
        </w:rPr>
        <w:t>Bibliografia complementar</w:t>
      </w:r>
    </w:p>
    <w:p w:rsidR="008C6064" w:rsidRDefault="008C6064">
      <w:pPr>
        <w:jc w:val="both"/>
      </w:pPr>
      <w:r>
        <w:rPr>
          <w:rFonts w:ascii="Times-Roman" w:hAnsi="Times-Roman" w:cs="Times-Roman"/>
          <w:lang w:eastAsia="en-US"/>
        </w:rPr>
        <w:t xml:space="preserve">OLIVEIRA, Jorge Augusto R. </w:t>
      </w:r>
      <w:r w:rsidRPr="008C6064">
        <w:rPr>
          <w:rFonts w:ascii="Times-Roman" w:hAnsi="Times-Roman" w:cs="Times-Roman"/>
          <w:b/>
          <w:lang w:eastAsia="en-US"/>
        </w:rPr>
        <w:t>Curso prático auditoria administrativa</w:t>
      </w:r>
      <w:r>
        <w:rPr>
          <w:rFonts w:ascii="Times-Roman" w:hAnsi="Times-Roman" w:cs="Times-Roman"/>
          <w:lang w:eastAsia="en-US"/>
        </w:rPr>
        <w:t>. 1. ed. São Paulo: Saraiva</w:t>
      </w:r>
      <w:r w:rsidRPr="00E9029A">
        <w:t xml:space="preserve"> </w:t>
      </w:r>
    </w:p>
    <w:p w:rsidR="008C6064" w:rsidRDefault="008C6064">
      <w:pPr>
        <w:pStyle w:val="Recuodecorpodetexto2"/>
        <w:ind w:left="0" w:firstLine="0"/>
        <w:rPr>
          <w:szCs w:val="24"/>
        </w:rPr>
      </w:pPr>
      <w:r>
        <w:rPr>
          <w:rFonts w:ascii="Times-Roman" w:hAnsi="Times-Roman" w:cs="Times-Roman"/>
          <w:lang w:eastAsia="en-US"/>
        </w:rPr>
        <w:t xml:space="preserve">BATISTA, Daniel Gerhard. </w:t>
      </w:r>
      <w:r w:rsidRPr="008C6064">
        <w:rPr>
          <w:rFonts w:ascii="Times-Roman" w:hAnsi="Times-Roman" w:cs="Times-Roman"/>
          <w:b/>
          <w:lang w:eastAsia="en-US"/>
        </w:rPr>
        <w:t>Manual de controle e auditoria</w:t>
      </w:r>
      <w:r>
        <w:rPr>
          <w:rFonts w:ascii="Times-Roman" w:hAnsi="Times-Roman" w:cs="Times-Roman"/>
          <w:lang w:eastAsia="en-US"/>
        </w:rPr>
        <w:t>. 1. ed. São Paulo: Saraiva, 2012</w:t>
      </w:r>
      <w:r w:rsidRPr="00E9029A">
        <w:rPr>
          <w:szCs w:val="24"/>
        </w:rPr>
        <w:t xml:space="preserve"> </w:t>
      </w:r>
    </w:p>
    <w:p w:rsidR="008C6064" w:rsidRPr="008C6064" w:rsidRDefault="008C6064" w:rsidP="008C6064">
      <w:pPr>
        <w:autoSpaceDE w:val="0"/>
        <w:autoSpaceDN w:val="0"/>
        <w:adjustRightInd w:val="0"/>
        <w:rPr>
          <w:rFonts w:ascii="Times-Roman" w:hAnsi="Times-Roman" w:cs="Times-Roman"/>
          <w:b/>
          <w:lang w:eastAsia="en-US"/>
        </w:rPr>
      </w:pPr>
      <w:r>
        <w:rPr>
          <w:rFonts w:ascii="Times-Roman" w:hAnsi="Times-Roman" w:cs="Times-Roman"/>
          <w:lang w:eastAsia="en-US"/>
        </w:rPr>
        <w:t xml:space="preserve">STANDERSKI, </w:t>
      </w:r>
      <w:proofErr w:type="spellStart"/>
      <w:r>
        <w:rPr>
          <w:rFonts w:ascii="Times-Roman" w:hAnsi="Times-Roman" w:cs="Times-Roman"/>
          <w:lang w:eastAsia="en-US"/>
        </w:rPr>
        <w:t>Wlademiro</w:t>
      </w:r>
      <w:proofErr w:type="spellEnd"/>
      <w:r>
        <w:rPr>
          <w:rFonts w:ascii="Times-Roman" w:hAnsi="Times-Roman" w:cs="Times-Roman"/>
          <w:lang w:eastAsia="en-US"/>
        </w:rPr>
        <w:t xml:space="preserve"> e KLAVEC, </w:t>
      </w:r>
      <w:proofErr w:type="spellStart"/>
      <w:r>
        <w:rPr>
          <w:rFonts w:ascii="Times-Roman" w:hAnsi="Times-Roman" w:cs="Times-Roman"/>
          <w:lang w:eastAsia="en-US"/>
        </w:rPr>
        <w:t>Alecseo</w:t>
      </w:r>
      <w:proofErr w:type="spellEnd"/>
      <w:r w:rsidRPr="008C6064">
        <w:rPr>
          <w:rFonts w:ascii="Times-Roman" w:hAnsi="Times-Roman" w:cs="Times-Roman"/>
          <w:b/>
          <w:lang w:eastAsia="en-US"/>
        </w:rPr>
        <w:t>. Seguros privados e previdência</w:t>
      </w:r>
    </w:p>
    <w:p w:rsidR="008C6064" w:rsidRDefault="008C6064" w:rsidP="008C6064">
      <w:proofErr w:type="gramStart"/>
      <w:r w:rsidRPr="008C6064">
        <w:rPr>
          <w:rFonts w:ascii="Times-Roman" w:hAnsi="Times-Roman" w:cs="Times-Roman"/>
          <w:b/>
          <w:lang w:eastAsia="en-US"/>
        </w:rPr>
        <w:t>complementar</w:t>
      </w:r>
      <w:proofErr w:type="gramEnd"/>
      <w:r>
        <w:rPr>
          <w:rFonts w:ascii="Times-Roman" w:hAnsi="Times-Roman" w:cs="Times-Roman"/>
          <w:lang w:eastAsia="en-US"/>
        </w:rPr>
        <w:t>. São Paulo: Pioneira, 1979</w:t>
      </w:r>
      <w:r>
        <w:t xml:space="preserve"> </w:t>
      </w:r>
    </w:p>
    <w:p w:rsidR="008C6064" w:rsidRDefault="008C6064" w:rsidP="008C6064">
      <w:r>
        <w:rPr>
          <w:rFonts w:ascii="Times-Roman" w:hAnsi="Times-Roman" w:cs="Times-Roman"/>
          <w:lang w:eastAsia="en-US"/>
        </w:rPr>
        <w:t xml:space="preserve">RIBEIRO, Osni Moura. </w:t>
      </w:r>
      <w:r w:rsidRPr="008C6064">
        <w:rPr>
          <w:rFonts w:ascii="Times-Roman" w:hAnsi="Times-Roman" w:cs="Times-Roman"/>
          <w:b/>
          <w:lang w:eastAsia="en-US"/>
        </w:rPr>
        <w:t>Auditoria Fácil</w:t>
      </w:r>
      <w:r>
        <w:rPr>
          <w:rFonts w:ascii="Times-Roman" w:hAnsi="Times-Roman" w:cs="Times-Roman"/>
          <w:lang w:eastAsia="en-US"/>
        </w:rPr>
        <w:t>. 1. ed. São Paulo: Saraiva, 2012</w:t>
      </w:r>
      <w:r>
        <w:t xml:space="preserve"> </w:t>
      </w:r>
    </w:p>
    <w:p w:rsidR="00B51B63" w:rsidRDefault="008C6064" w:rsidP="008C6064">
      <w:r>
        <w:rPr>
          <w:rFonts w:ascii="Times-Roman" w:hAnsi="Times-Roman" w:cs="Times-Roman"/>
          <w:lang w:eastAsia="en-US"/>
        </w:rPr>
        <w:t xml:space="preserve">CREPALDI, S. A. </w:t>
      </w:r>
      <w:r w:rsidRPr="008C6064">
        <w:rPr>
          <w:rFonts w:ascii="Times-Roman" w:hAnsi="Times-Roman" w:cs="Times-Roman"/>
          <w:b/>
          <w:lang w:eastAsia="en-US"/>
        </w:rPr>
        <w:t>Auditoria contábil: teoria e prática.</w:t>
      </w:r>
      <w:r>
        <w:rPr>
          <w:rFonts w:ascii="Times-Roman" w:hAnsi="Times-Roman" w:cs="Times-Roman"/>
          <w:lang w:eastAsia="en-US"/>
        </w:rPr>
        <w:t xml:space="preserve"> 3. ed. São Paulo: Atlas, 2004.</w:t>
      </w:r>
      <w:r>
        <w:t xml:space="preserve"> </w:t>
      </w:r>
      <w:r w:rsidR="00B51B63">
        <w:br w:type="page"/>
      </w:r>
    </w:p>
    <w:p w:rsidR="0079318F" w:rsidRDefault="0079318F"/>
    <w:p w:rsidR="00DA5347" w:rsidRDefault="00DA5347"/>
    <w:tbl>
      <w:tblPr>
        <w:tblStyle w:val="Tabelacomgrade"/>
        <w:tblW w:w="10029" w:type="dxa"/>
        <w:tblInd w:w="108" w:type="dxa"/>
        <w:tblLayout w:type="fixed"/>
        <w:tblLook w:val="04A0" w:firstRow="1" w:lastRow="0" w:firstColumn="1" w:lastColumn="0" w:noHBand="0" w:noVBand="1"/>
      </w:tblPr>
      <w:tblGrid>
        <w:gridCol w:w="1134"/>
        <w:gridCol w:w="464"/>
        <w:gridCol w:w="693"/>
        <w:gridCol w:w="644"/>
        <w:gridCol w:w="366"/>
        <w:gridCol w:w="327"/>
        <w:gridCol w:w="644"/>
        <w:gridCol w:w="693"/>
        <w:gridCol w:w="643"/>
        <w:gridCol w:w="693"/>
        <w:gridCol w:w="645"/>
        <w:gridCol w:w="709"/>
        <w:gridCol w:w="709"/>
        <w:gridCol w:w="669"/>
        <w:gridCol w:w="996"/>
      </w:tblGrid>
      <w:tr w:rsidR="0001303E" w:rsidTr="00243223">
        <w:tc>
          <w:tcPr>
            <w:tcW w:w="3301" w:type="dxa"/>
            <w:gridSpan w:val="5"/>
            <w:tcBorders>
              <w:right w:val="nil"/>
            </w:tcBorders>
          </w:tcPr>
          <w:p w:rsidR="0001303E" w:rsidRDefault="0001303E" w:rsidP="00243223">
            <w:r w:rsidRPr="00526DE6">
              <w:rPr>
                <w:noProof/>
                <w:sz w:val="22"/>
                <w:szCs w:val="22"/>
              </w:rPr>
              <w:drawing>
                <wp:inline distT="0" distB="0" distL="0" distR="0" wp14:anchorId="70C34B15" wp14:editId="0F2448D0">
                  <wp:extent cx="1162050" cy="6381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extLst>
                              <a:ext uri="{28A0092B-C50C-407E-A947-70E740481C1C}">
                                <a14:useLocalDpi xmlns:a14="http://schemas.microsoft.com/office/drawing/2010/main" val="0"/>
                              </a:ext>
                            </a:extLst>
                          </a:blip>
                          <a:srcRect l="-11133" t="-4395" r="-11133" b="-4395"/>
                          <a:stretch>
                            <a:fillRect/>
                          </a:stretch>
                        </pic:blipFill>
                        <pic:spPr bwMode="auto">
                          <a:xfrm>
                            <a:off x="0" y="0"/>
                            <a:ext cx="1162050" cy="638175"/>
                          </a:xfrm>
                          <a:prstGeom prst="rect">
                            <a:avLst/>
                          </a:prstGeom>
                          <a:noFill/>
                          <a:ln>
                            <a:noFill/>
                          </a:ln>
                        </pic:spPr>
                      </pic:pic>
                    </a:graphicData>
                  </a:graphic>
                </wp:inline>
              </w:drawing>
            </w:r>
          </w:p>
        </w:tc>
        <w:tc>
          <w:tcPr>
            <w:tcW w:w="6728" w:type="dxa"/>
            <w:gridSpan w:val="10"/>
            <w:tcBorders>
              <w:left w:val="nil"/>
            </w:tcBorders>
          </w:tcPr>
          <w:p w:rsidR="0001303E" w:rsidRPr="00526DE6" w:rsidRDefault="0001303E" w:rsidP="00243223">
            <w:pPr>
              <w:pStyle w:val="Cabealho"/>
              <w:spacing w:line="276" w:lineRule="auto"/>
              <w:jc w:val="both"/>
              <w:rPr>
                <w:lang w:eastAsia="en-US"/>
              </w:rPr>
            </w:pPr>
            <w:r w:rsidRPr="00526DE6">
              <w:rPr>
                <w:sz w:val="22"/>
                <w:szCs w:val="22"/>
                <w:lang w:eastAsia="en-US"/>
              </w:rPr>
              <w:t>PONTIFÍCIA UNIVERSIDADE CATÓLICA DE GOIÁS</w:t>
            </w:r>
          </w:p>
          <w:p w:rsidR="0001303E" w:rsidRPr="00526DE6" w:rsidRDefault="0001303E" w:rsidP="00243223">
            <w:pPr>
              <w:pStyle w:val="Cabealho"/>
              <w:spacing w:line="276" w:lineRule="auto"/>
              <w:jc w:val="both"/>
              <w:rPr>
                <w:lang w:eastAsia="en-US"/>
              </w:rPr>
            </w:pPr>
            <w:r w:rsidRPr="00526DE6">
              <w:rPr>
                <w:sz w:val="22"/>
                <w:szCs w:val="22"/>
                <w:lang w:eastAsia="en-US"/>
              </w:rPr>
              <w:t>DEPARTAMENTO DE CIENCIAS CONTABEIS</w:t>
            </w:r>
          </w:p>
          <w:p w:rsidR="0001303E" w:rsidRPr="00526DE6" w:rsidRDefault="0001303E" w:rsidP="00243223">
            <w:pPr>
              <w:pStyle w:val="Cabealho"/>
              <w:spacing w:line="276" w:lineRule="auto"/>
              <w:jc w:val="both"/>
              <w:rPr>
                <w:lang w:eastAsia="en-US"/>
              </w:rPr>
            </w:pPr>
            <w:r w:rsidRPr="00526DE6">
              <w:rPr>
                <w:sz w:val="22"/>
                <w:szCs w:val="22"/>
                <w:lang w:eastAsia="en-US"/>
              </w:rPr>
              <w:t>CSA –12</w:t>
            </w:r>
            <w:r>
              <w:rPr>
                <w:sz w:val="22"/>
                <w:szCs w:val="22"/>
                <w:lang w:eastAsia="en-US"/>
              </w:rPr>
              <w:t>13</w:t>
            </w:r>
            <w:r w:rsidRPr="00526DE6">
              <w:rPr>
                <w:sz w:val="22"/>
                <w:szCs w:val="22"/>
                <w:lang w:eastAsia="en-US"/>
              </w:rPr>
              <w:t xml:space="preserve"> – AUDITORIA CONTÁBIL</w:t>
            </w:r>
            <w:r>
              <w:rPr>
                <w:sz w:val="22"/>
                <w:szCs w:val="22"/>
                <w:lang w:eastAsia="en-US"/>
              </w:rPr>
              <w:t xml:space="preserve"> APLICADA</w:t>
            </w:r>
          </w:p>
          <w:p w:rsidR="0001303E" w:rsidRDefault="0001303E" w:rsidP="00243223">
            <w:r w:rsidRPr="00526DE6">
              <w:rPr>
                <w:sz w:val="22"/>
                <w:szCs w:val="22"/>
                <w:lang w:eastAsia="en-US"/>
              </w:rPr>
              <w:t>CALENDARIO 201</w:t>
            </w:r>
            <w:r>
              <w:t>5</w:t>
            </w:r>
            <w:r w:rsidRPr="00526DE6">
              <w:rPr>
                <w:sz w:val="22"/>
                <w:szCs w:val="22"/>
                <w:lang w:eastAsia="en-US"/>
              </w:rPr>
              <w:t>/</w:t>
            </w:r>
            <w:r>
              <w:rPr>
                <w:sz w:val="22"/>
                <w:szCs w:val="22"/>
                <w:lang w:eastAsia="en-US"/>
              </w:rPr>
              <w:t>2</w:t>
            </w:r>
          </w:p>
        </w:tc>
      </w:tr>
      <w:tr w:rsidR="0001303E" w:rsidRPr="00D65639" w:rsidTr="00243223">
        <w:tc>
          <w:tcPr>
            <w:tcW w:w="10029" w:type="dxa"/>
            <w:gridSpan w:val="15"/>
          </w:tcPr>
          <w:p w:rsidR="0001303E" w:rsidRPr="00D65639" w:rsidRDefault="0001303E" w:rsidP="00243223">
            <w:pPr>
              <w:jc w:val="center"/>
            </w:pPr>
            <w:r w:rsidRPr="00D65639">
              <w:t xml:space="preserve">CALENDARIO </w:t>
            </w:r>
            <w:r>
              <w:t>PARA SEGUNDAS E QUINTAS</w:t>
            </w:r>
          </w:p>
        </w:tc>
      </w:tr>
      <w:tr w:rsidR="0001303E" w:rsidRPr="00D65639" w:rsidTr="00243223">
        <w:trPr>
          <w:trHeight w:val="135"/>
        </w:trPr>
        <w:tc>
          <w:tcPr>
            <w:tcW w:w="1598" w:type="dxa"/>
            <w:gridSpan w:val="2"/>
            <w:vMerge w:val="restart"/>
          </w:tcPr>
          <w:p w:rsidR="0001303E" w:rsidRPr="00D65639" w:rsidRDefault="0001303E" w:rsidP="00243223">
            <w:pPr>
              <w:jc w:val="center"/>
            </w:pPr>
            <w:r w:rsidRPr="00D65639">
              <w:t>MÊS</w:t>
            </w:r>
          </w:p>
        </w:tc>
        <w:tc>
          <w:tcPr>
            <w:tcW w:w="6766" w:type="dxa"/>
            <w:gridSpan w:val="11"/>
          </w:tcPr>
          <w:p w:rsidR="0001303E" w:rsidRPr="00D65639" w:rsidRDefault="0001303E" w:rsidP="00243223">
            <w:pPr>
              <w:jc w:val="center"/>
            </w:pPr>
            <w:r w:rsidRPr="00D65639">
              <w:t>DIA DA SEMANA</w:t>
            </w:r>
          </w:p>
        </w:tc>
        <w:tc>
          <w:tcPr>
            <w:tcW w:w="1665" w:type="dxa"/>
            <w:gridSpan w:val="2"/>
          </w:tcPr>
          <w:p w:rsidR="0001303E" w:rsidRPr="00D65639" w:rsidRDefault="0001303E" w:rsidP="00243223">
            <w:pPr>
              <w:jc w:val="center"/>
            </w:pPr>
            <w:r w:rsidRPr="00D65639">
              <w:t>TOTAL</w:t>
            </w:r>
          </w:p>
        </w:tc>
      </w:tr>
      <w:tr w:rsidR="0001303E" w:rsidRPr="00D65639" w:rsidTr="00243223">
        <w:trPr>
          <w:trHeight w:val="135"/>
        </w:trPr>
        <w:tc>
          <w:tcPr>
            <w:tcW w:w="1598" w:type="dxa"/>
            <w:gridSpan w:val="2"/>
            <w:vMerge/>
          </w:tcPr>
          <w:p w:rsidR="0001303E" w:rsidRPr="00D65639" w:rsidRDefault="0001303E" w:rsidP="00243223">
            <w:pPr>
              <w:jc w:val="center"/>
            </w:pPr>
          </w:p>
        </w:tc>
        <w:tc>
          <w:tcPr>
            <w:tcW w:w="693" w:type="dxa"/>
          </w:tcPr>
          <w:p w:rsidR="0001303E" w:rsidRPr="00D65639" w:rsidRDefault="0001303E" w:rsidP="00243223">
            <w:pPr>
              <w:jc w:val="center"/>
            </w:pPr>
            <w:r>
              <w:t>SEG</w:t>
            </w:r>
          </w:p>
        </w:tc>
        <w:tc>
          <w:tcPr>
            <w:tcW w:w="644" w:type="dxa"/>
          </w:tcPr>
          <w:p w:rsidR="0001303E" w:rsidRPr="00D65639" w:rsidRDefault="0001303E" w:rsidP="00243223">
            <w:pPr>
              <w:jc w:val="center"/>
            </w:pPr>
            <w:r>
              <w:t>QUI</w:t>
            </w:r>
          </w:p>
        </w:tc>
        <w:tc>
          <w:tcPr>
            <w:tcW w:w="693" w:type="dxa"/>
            <w:gridSpan w:val="2"/>
          </w:tcPr>
          <w:p w:rsidR="0001303E" w:rsidRPr="00D65639" w:rsidRDefault="0001303E" w:rsidP="00243223">
            <w:pPr>
              <w:jc w:val="center"/>
            </w:pPr>
            <w:r>
              <w:t>SEG</w:t>
            </w:r>
          </w:p>
        </w:tc>
        <w:tc>
          <w:tcPr>
            <w:tcW w:w="644" w:type="dxa"/>
          </w:tcPr>
          <w:p w:rsidR="0001303E" w:rsidRPr="00D65639" w:rsidRDefault="0001303E" w:rsidP="00243223">
            <w:pPr>
              <w:jc w:val="center"/>
            </w:pPr>
            <w:r>
              <w:t>QUI</w:t>
            </w:r>
          </w:p>
        </w:tc>
        <w:tc>
          <w:tcPr>
            <w:tcW w:w="693" w:type="dxa"/>
          </w:tcPr>
          <w:p w:rsidR="0001303E" w:rsidRPr="00D65639" w:rsidRDefault="0001303E" w:rsidP="00243223">
            <w:pPr>
              <w:jc w:val="center"/>
            </w:pPr>
            <w:r>
              <w:t>SEG</w:t>
            </w:r>
          </w:p>
        </w:tc>
        <w:tc>
          <w:tcPr>
            <w:tcW w:w="643" w:type="dxa"/>
          </w:tcPr>
          <w:p w:rsidR="0001303E" w:rsidRPr="00D65639" w:rsidRDefault="0001303E" w:rsidP="00243223">
            <w:pPr>
              <w:jc w:val="center"/>
            </w:pPr>
            <w:r>
              <w:t>QUI</w:t>
            </w:r>
          </w:p>
        </w:tc>
        <w:tc>
          <w:tcPr>
            <w:tcW w:w="693" w:type="dxa"/>
          </w:tcPr>
          <w:p w:rsidR="0001303E" w:rsidRPr="00D65639" w:rsidRDefault="0001303E" w:rsidP="00243223">
            <w:pPr>
              <w:jc w:val="center"/>
            </w:pPr>
            <w:r>
              <w:t>SEG</w:t>
            </w:r>
          </w:p>
        </w:tc>
        <w:tc>
          <w:tcPr>
            <w:tcW w:w="645" w:type="dxa"/>
          </w:tcPr>
          <w:p w:rsidR="0001303E" w:rsidRPr="00D65639" w:rsidRDefault="0001303E" w:rsidP="00243223">
            <w:pPr>
              <w:jc w:val="center"/>
            </w:pPr>
            <w:r>
              <w:t>QUI</w:t>
            </w:r>
          </w:p>
        </w:tc>
        <w:tc>
          <w:tcPr>
            <w:tcW w:w="709" w:type="dxa"/>
          </w:tcPr>
          <w:p w:rsidR="0001303E" w:rsidRPr="00D65639" w:rsidRDefault="0001303E" w:rsidP="00243223">
            <w:pPr>
              <w:jc w:val="center"/>
            </w:pPr>
            <w:r>
              <w:t>SEG</w:t>
            </w:r>
          </w:p>
        </w:tc>
        <w:tc>
          <w:tcPr>
            <w:tcW w:w="709" w:type="dxa"/>
          </w:tcPr>
          <w:p w:rsidR="0001303E" w:rsidRPr="00D65639" w:rsidRDefault="0001303E" w:rsidP="00243223">
            <w:pPr>
              <w:jc w:val="center"/>
            </w:pPr>
            <w:r>
              <w:t>QUI</w:t>
            </w:r>
          </w:p>
        </w:tc>
        <w:tc>
          <w:tcPr>
            <w:tcW w:w="669" w:type="dxa"/>
          </w:tcPr>
          <w:p w:rsidR="0001303E" w:rsidRPr="00D65639" w:rsidRDefault="0001303E" w:rsidP="00243223">
            <w:pPr>
              <w:jc w:val="center"/>
            </w:pPr>
            <w:r w:rsidRPr="00D65639">
              <w:t>MES</w:t>
            </w:r>
          </w:p>
        </w:tc>
        <w:tc>
          <w:tcPr>
            <w:tcW w:w="996" w:type="dxa"/>
          </w:tcPr>
          <w:p w:rsidR="0001303E" w:rsidRPr="00D65639" w:rsidRDefault="0001303E" w:rsidP="00243223">
            <w:pPr>
              <w:jc w:val="center"/>
            </w:pPr>
            <w:r w:rsidRPr="00D65639">
              <w:t>GERAL</w:t>
            </w:r>
          </w:p>
        </w:tc>
      </w:tr>
      <w:tr w:rsidR="0001303E" w:rsidRPr="00D65639" w:rsidTr="00243223">
        <w:trPr>
          <w:trHeight w:val="135"/>
        </w:trPr>
        <w:tc>
          <w:tcPr>
            <w:tcW w:w="1598" w:type="dxa"/>
            <w:gridSpan w:val="2"/>
          </w:tcPr>
          <w:p w:rsidR="0001303E" w:rsidRPr="00D65639" w:rsidRDefault="0001303E" w:rsidP="00243223">
            <w:r w:rsidRPr="00D65639">
              <w:t>AGOSTO</w:t>
            </w:r>
          </w:p>
        </w:tc>
        <w:tc>
          <w:tcPr>
            <w:tcW w:w="693" w:type="dxa"/>
          </w:tcPr>
          <w:p w:rsidR="0001303E" w:rsidRPr="00D65639" w:rsidRDefault="0001303E" w:rsidP="00243223">
            <w:pPr>
              <w:jc w:val="center"/>
            </w:pPr>
            <w:r>
              <w:t>-</w:t>
            </w:r>
          </w:p>
        </w:tc>
        <w:tc>
          <w:tcPr>
            <w:tcW w:w="644" w:type="dxa"/>
          </w:tcPr>
          <w:p w:rsidR="0001303E" w:rsidRPr="00D65639" w:rsidRDefault="0001303E" w:rsidP="00243223">
            <w:pPr>
              <w:jc w:val="center"/>
            </w:pPr>
            <w:r w:rsidRPr="00D65639">
              <w:t>0</w:t>
            </w:r>
            <w:r>
              <w:t>6</w:t>
            </w:r>
          </w:p>
        </w:tc>
        <w:tc>
          <w:tcPr>
            <w:tcW w:w="693" w:type="dxa"/>
            <w:gridSpan w:val="2"/>
          </w:tcPr>
          <w:p w:rsidR="0001303E" w:rsidRPr="00D65639" w:rsidRDefault="0001303E" w:rsidP="00243223">
            <w:pPr>
              <w:jc w:val="center"/>
            </w:pPr>
            <w:r w:rsidRPr="00D65639">
              <w:t>1</w:t>
            </w:r>
            <w:r>
              <w:t>0</w:t>
            </w:r>
          </w:p>
        </w:tc>
        <w:tc>
          <w:tcPr>
            <w:tcW w:w="644" w:type="dxa"/>
          </w:tcPr>
          <w:p w:rsidR="0001303E" w:rsidRPr="00D65639" w:rsidRDefault="0001303E" w:rsidP="00243223">
            <w:pPr>
              <w:jc w:val="center"/>
            </w:pPr>
            <w:r w:rsidRPr="00D65639">
              <w:t>1</w:t>
            </w:r>
            <w:r>
              <w:t>3</w:t>
            </w:r>
          </w:p>
        </w:tc>
        <w:tc>
          <w:tcPr>
            <w:tcW w:w="693" w:type="dxa"/>
          </w:tcPr>
          <w:p w:rsidR="0001303E" w:rsidRPr="00D65639" w:rsidRDefault="0001303E" w:rsidP="00243223">
            <w:pPr>
              <w:jc w:val="center"/>
            </w:pPr>
            <w:r w:rsidRPr="00D65639">
              <w:t>1</w:t>
            </w:r>
            <w:r>
              <w:t>7</w:t>
            </w:r>
          </w:p>
        </w:tc>
        <w:tc>
          <w:tcPr>
            <w:tcW w:w="643" w:type="dxa"/>
          </w:tcPr>
          <w:p w:rsidR="0001303E" w:rsidRPr="00D65639" w:rsidRDefault="0001303E" w:rsidP="00243223">
            <w:pPr>
              <w:jc w:val="center"/>
            </w:pPr>
            <w:r w:rsidRPr="00DA5347">
              <w:rPr>
                <w:color w:val="FF0000"/>
              </w:rPr>
              <w:t>20</w:t>
            </w:r>
          </w:p>
        </w:tc>
        <w:tc>
          <w:tcPr>
            <w:tcW w:w="693" w:type="dxa"/>
          </w:tcPr>
          <w:p w:rsidR="0001303E" w:rsidRPr="00D65639" w:rsidRDefault="0001303E" w:rsidP="00243223">
            <w:pPr>
              <w:jc w:val="center"/>
            </w:pPr>
            <w:r w:rsidRPr="00D65639">
              <w:t>2</w:t>
            </w:r>
            <w:r>
              <w:t>4</w:t>
            </w:r>
          </w:p>
        </w:tc>
        <w:tc>
          <w:tcPr>
            <w:tcW w:w="645" w:type="dxa"/>
          </w:tcPr>
          <w:p w:rsidR="0001303E" w:rsidRPr="00D65639" w:rsidRDefault="0001303E" w:rsidP="00243223">
            <w:pPr>
              <w:jc w:val="center"/>
            </w:pPr>
            <w:r w:rsidRPr="00D65639">
              <w:t>2</w:t>
            </w:r>
            <w:r>
              <w:t>7</w:t>
            </w:r>
          </w:p>
        </w:tc>
        <w:tc>
          <w:tcPr>
            <w:tcW w:w="709" w:type="dxa"/>
          </w:tcPr>
          <w:p w:rsidR="0001303E" w:rsidRPr="00D65639" w:rsidRDefault="0001303E" w:rsidP="00243223">
            <w:pPr>
              <w:jc w:val="center"/>
            </w:pPr>
            <w:r>
              <w:t>31</w:t>
            </w:r>
          </w:p>
        </w:tc>
        <w:tc>
          <w:tcPr>
            <w:tcW w:w="709" w:type="dxa"/>
          </w:tcPr>
          <w:p w:rsidR="0001303E" w:rsidRPr="00D65639" w:rsidRDefault="0001303E" w:rsidP="00243223">
            <w:pPr>
              <w:jc w:val="center"/>
            </w:pPr>
            <w:r>
              <w:t>-</w:t>
            </w:r>
          </w:p>
        </w:tc>
        <w:tc>
          <w:tcPr>
            <w:tcW w:w="669" w:type="dxa"/>
          </w:tcPr>
          <w:p w:rsidR="0001303E" w:rsidRPr="00D65639" w:rsidRDefault="0001303E" w:rsidP="00243223">
            <w:pPr>
              <w:jc w:val="center"/>
            </w:pPr>
            <w:r>
              <w:t>16</w:t>
            </w:r>
          </w:p>
        </w:tc>
        <w:tc>
          <w:tcPr>
            <w:tcW w:w="996" w:type="dxa"/>
          </w:tcPr>
          <w:p w:rsidR="0001303E" w:rsidRPr="00D65639" w:rsidRDefault="0001303E" w:rsidP="00243223">
            <w:pPr>
              <w:jc w:val="center"/>
            </w:pPr>
            <w:r>
              <w:t>16</w:t>
            </w:r>
          </w:p>
        </w:tc>
      </w:tr>
      <w:tr w:rsidR="0001303E" w:rsidRPr="00D65639" w:rsidTr="00243223">
        <w:trPr>
          <w:trHeight w:val="135"/>
        </w:trPr>
        <w:tc>
          <w:tcPr>
            <w:tcW w:w="1598" w:type="dxa"/>
            <w:gridSpan w:val="2"/>
          </w:tcPr>
          <w:p w:rsidR="0001303E" w:rsidRPr="00D65639" w:rsidRDefault="0001303E" w:rsidP="00243223">
            <w:r w:rsidRPr="00D65639">
              <w:t>SETEMBRO</w:t>
            </w:r>
          </w:p>
        </w:tc>
        <w:tc>
          <w:tcPr>
            <w:tcW w:w="693" w:type="dxa"/>
          </w:tcPr>
          <w:p w:rsidR="0001303E" w:rsidRPr="00D65639" w:rsidRDefault="0001303E" w:rsidP="00243223">
            <w:pPr>
              <w:jc w:val="center"/>
            </w:pPr>
            <w:r>
              <w:t>-</w:t>
            </w:r>
          </w:p>
        </w:tc>
        <w:tc>
          <w:tcPr>
            <w:tcW w:w="644" w:type="dxa"/>
          </w:tcPr>
          <w:p w:rsidR="0001303E" w:rsidRPr="00D65639" w:rsidRDefault="0001303E" w:rsidP="00243223">
            <w:pPr>
              <w:jc w:val="center"/>
            </w:pPr>
            <w:r w:rsidRPr="00D65639">
              <w:t>0</w:t>
            </w:r>
            <w:r>
              <w:t>3</w:t>
            </w:r>
          </w:p>
        </w:tc>
        <w:tc>
          <w:tcPr>
            <w:tcW w:w="693" w:type="dxa"/>
            <w:gridSpan w:val="2"/>
          </w:tcPr>
          <w:p w:rsidR="0001303E" w:rsidRPr="00D65639" w:rsidRDefault="0001303E" w:rsidP="00243223">
            <w:pPr>
              <w:jc w:val="center"/>
            </w:pPr>
            <w:r w:rsidRPr="00DA5347">
              <w:rPr>
                <w:color w:val="FF0000"/>
              </w:rPr>
              <w:t>07</w:t>
            </w:r>
          </w:p>
        </w:tc>
        <w:tc>
          <w:tcPr>
            <w:tcW w:w="644" w:type="dxa"/>
          </w:tcPr>
          <w:p w:rsidR="0001303E" w:rsidRPr="00D65639" w:rsidRDefault="0001303E" w:rsidP="00243223">
            <w:pPr>
              <w:jc w:val="center"/>
            </w:pPr>
            <w:r w:rsidRPr="00D65639">
              <w:t>1</w:t>
            </w:r>
            <w:r>
              <w:t>0</w:t>
            </w:r>
          </w:p>
        </w:tc>
        <w:tc>
          <w:tcPr>
            <w:tcW w:w="693" w:type="dxa"/>
          </w:tcPr>
          <w:p w:rsidR="0001303E" w:rsidRPr="00D65639" w:rsidRDefault="0001303E" w:rsidP="00243223">
            <w:pPr>
              <w:jc w:val="center"/>
            </w:pPr>
            <w:r w:rsidRPr="00D65639">
              <w:t>1</w:t>
            </w:r>
            <w:r>
              <w:t>4</w:t>
            </w:r>
          </w:p>
        </w:tc>
        <w:tc>
          <w:tcPr>
            <w:tcW w:w="643" w:type="dxa"/>
          </w:tcPr>
          <w:p w:rsidR="0001303E" w:rsidRPr="00D65639" w:rsidRDefault="0001303E" w:rsidP="00243223">
            <w:pPr>
              <w:jc w:val="center"/>
            </w:pPr>
            <w:r w:rsidRPr="00D65639">
              <w:t>1</w:t>
            </w:r>
            <w:r>
              <w:t>7</w:t>
            </w:r>
          </w:p>
        </w:tc>
        <w:tc>
          <w:tcPr>
            <w:tcW w:w="693" w:type="dxa"/>
          </w:tcPr>
          <w:p w:rsidR="0001303E" w:rsidRPr="00D65639" w:rsidRDefault="0001303E" w:rsidP="00243223">
            <w:pPr>
              <w:jc w:val="center"/>
            </w:pPr>
            <w:r w:rsidRPr="00D65639">
              <w:t>2</w:t>
            </w:r>
            <w:r>
              <w:t>1</w:t>
            </w:r>
          </w:p>
        </w:tc>
        <w:tc>
          <w:tcPr>
            <w:tcW w:w="645" w:type="dxa"/>
          </w:tcPr>
          <w:p w:rsidR="0001303E" w:rsidRPr="00D65639" w:rsidRDefault="0001303E" w:rsidP="00243223">
            <w:pPr>
              <w:jc w:val="center"/>
            </w:pPr>
            <w:r w:rsidRPr="00D65639">
              <w:t>2</w:t>
            </w:r>
            <w:r>
              <w:t>4</w:t>
            </w:r>
          </w:p>
        </w:tc>
        <w:tc>
          <w:tcPr>
            <w:tcW w:w="709" w:type="dxa"/>
          </w:tcPr>
          <w:p w:rsidR="0001303E" w:rsidRPr="00D65639" w:rsidRDefault="0001303E" w:rsidP="00243223">
            <w:pPr>
              <w:jc w:val="center"/>
            </w:pPr>
            <w:r>
              <w:t>28</w:t>
            </w:r>
          </w:p>
        </w:tc>
        <w:tc>
          <w:tcPr>
            <w:tcW w:w="709" w:type="dxa"/>
          </w:tcPr>
          <w:p w:rsidR="0001303E" w:rsidRPr="00D65639" w:rsidRDefault="0001303E" w:rsidP="00243223">
            <w:pPr>
              <w:jc w:val="center"/>
            </w:pPr>
            <w:r w:rsidRPr="00D65639">
              <w:t>-</w:t>
            </w:r>
          </w:p>
        </w:tc>
        <w:tc>
          <w:tcPr>
            <w:tcW w:w="669" w:type="dxa"/>
          </w:tcPr>
          <w:p w:rsidR="0001303E" w:rsidRPr="00D65639" w:rsidRDefault="0001303E" w:rsidP="00243223">
            <w:pPr>
              <w:jc w:val="center"/>
            </w:pPr>
            <w:r>
              <w:t>14</w:t>
            </w:r>
          </w:p>
        </w:tc>
        <w:tc>
          <w:tcPr>
            <w:tcW w:w="996" w:type="dxa"/>
          </w:tcPr>
          <w:p w:rsidR="0001303E" w:rsidRPr="00D65639" w:rsidRDefault="0001303E" w:rsidP="00243223">
            <w:pPr>
              <w:jc w:val="center"/>
            </w:pPr>
            <w:r>
              <w:t>30</w:t>
            </w:r>
          </w:p>
        </w:tc>
      </w:tr>
      <w:tr w:rsidR="0001303E" w:rsidRPr="00D65639" w:rsidTr="00243223">
        <w:trPr>
          <w:trHeight w:val="135"/>
        </w:trPr>
        <w:tc>
          <w:tcPr>
            <w:tcW w:w="1598" w:type="dxa"/>
            <w:gridSpan w:val="2"/>
          </w:tcPr>
          <w:p w:rsidR="0001303E" w:rsidRPr="00D65639" w:rsidRDefault="0001303E" w:rsidP="00243223">
            <w:r w:rsidRPr="00D65639">
              <w:t>OUTUBRO</w:t>
            </w:r>
          </w:p>
        </w:tc>
        <w:tc>
          <w:tcPr>
            <w:tcW w:w="693" w:type="dxa"/>
          </w:tcPr>
          <w:p w:rsidR="0001303E" w:rsidRPr="00D65639" w:rsidRDefault="0001303E" w:rsidP="00243223">
            <w:pPr>
              <w:jc w:val="center"/>
            </w:pPr>
            <w:r>
              <w:t>-</w:t>
            </w:r>
          </w:p>
        </w:tc>
        <w:tc>
          <w:tcPr>
            <w:tcW w:w="644" w:type="dxa"/>
          </w:tcPr>
          <w:p w:rsidR="0001303E" w:rsidRPr="00D65639" w:rsidRDefault="0001303E" w:rsidP="00243223">
            <w:pPr>
              <w:jc w:val="center"/>
            </w:pPr>
            <w:r w:rsidRPr="00D65639">
              <w:t>0</w:t>
            </w:r>
            <w:r>
              <w:t>1</w:t>
            </w:r>
          </w:p>
        </w:tc>
        <w:tc>
          <w:tcPr>
            <w:tcW w:w="693" w:type="dxa"/>
            <w:gridSpan w:val="2"/>
          </w:tcPr>
          <w:p w:rsidR="0001303E" w:rsidRPr="00D65639" w:rsidRDefault="0001303E" w:rsidP="00243223">
            <w:pPr>
              <w:jc w:val="center"/>
            </w:pPr>
            <w:r>
              <w:t>05</w:t>
            </w:r>
          </w:p>
        </w:tc>
        <w:tc>
          <w:tcPr>
            <w:tcW w:w="644" w:type="dxa"/>
          </w:tcPr>
          <w:p w:rsidR="0001303E" w:rsidRPr="00D65639" w:rsidRDefault="0001303E" w:rsidP="00243223">
            <w:pPr>
              <w:jc w:val="center"/>
            </w:pPr>
            <w:r>
              <w:t>08</w:t>
            </w:r>
          </w:p>
        </w:tc>
        <w:tc>
          <w:tcPr>
            <w:tcW w:w="693" w:type="dxa"/>
          </w:tcPr>
          <w:p w:rsidR="0001303E" w:rsidRPr="00D65639" w:rsidRDefault="0001303E" w:rsidP="00243223">
            <w:pPr>
              <w:jc w:val="center"/>
            </w:pPr>
            <w:r w:rsidRPr="00DA5347">
              <w:rPr>
                <w:color w:val="FF0000"/>
              </w:rPr>
              <w:t>12</w:t>
            </w:r>
          </w:p>
        </w:tc>
        <w:tc>
          <w:tcPr>
            <w:tcW w:w="643" w:type="dxa"/>
          </w:tcPr>
          <w:p w:rsidR="0001303E" w:rsidRPr="00D65639" w:rsidRDefault="0001303E" w:rsidP="00243223">
            <w:pPr>
              <w:jc w:val="center"/>
            </w:pPr>
            <w:r w:rsidRPr="00F63C81">
              <w:rPr>
                <w:color w:val="FF0000"/>
              </w:rPr>
              <w:t>15</w:t>
            </w:r>
          </w:p>
        </w:tc>
        <w:tc>
          <w:tcPr>
            <w:tcW w:w="693" w:type="dxa"/>
          </w:tcPr>
          <w:p w:rsidR="0001303E" w:rsidRPr="00D65639" w:rsidRDefault="0001303E" w:rsidP="00243223">
            <w:pPr>
              <w:jc w:val="center"/>
            </w:pPr>
            <w:r>
              <w:t>19</w:t>
            </w:r>
          </w:p>
        </w:tc>
        <w:tc>
          <w:tcPr>
            <w:tcW w:w="645" w:type="dxa"/>
          </w:tcPr>
          <w:p w:rsidR="0001303E" w:rsidRPr="00D65639" w:rsidRDefault="0001303E" w:rsidP="00243223">
            <w:pPr>
              <w:jc w:val="center"/>
            </w:pPr>
            <w:r>
              <w:t>22</w:t>
            </w:r>
          </w:p>
        </w:tc>
        <w:tc>
          <w:tcPr>
            <w:tcW w:w="709" w:type="dxa"/>
          </w:tcPr>
          <w:p w:rsidR="0001303E" w:rsidRPr="00D65639" w:rsidRDefault="0001303E" w:rsidP="00243223">
            <w:pPr>
              <w:jc w:val="center"/>
            </w:pPr>
            <w:r>
              <w:t>26</w:t>
            </w:r>
          </w:p>
        </w:tc>
        <w:tc>
          <w:tcPr>
            <w:tcW w:w="709" w:type="dxa"/>
          </w:tcPr>
          <w:p w:rsidR="0001303E" w:rsidRPr="00D65639" w:rsidRDefault="0001303E" w:rsidP="00243223">
            <w:pPr>
              <w:jc w:val="center"/>
            </w:pPr>
            <w:r>
              <w:t>29</w:t>
            </w:r>
          </w:p>
        </w:tc>
        <w:tc>
          <w:tcPr>
            <w:tcW w:w="669" w:type="dxa"/>
          </w:tcPr>
          <w:p w:rsidR="0001303E" w:rsidRPr="00D65639" w:rsidRDefault="0001303E" w:rsidP="00243223">
            <w:pPr>
              <w:jc w:val="center"/>
            </w:pPr>
            <w:r>
              <w:t>16</w:t>
            </w:r>
          </w:p>
        </w:tc>
        <w:tc>
          <w:tcPr>
            <w:tcW w:w="996" w:type="dxa"/>
          </w:tcPr>
          <w:p w:rsidR="0001303E" w:rsidRPr="00D65639" w:rsidRDefault="0001303E" w:rsidP="00243223">
            <w:pPr>
              <w:jc w:val="center"/>
            </w:pPr>
            <w:r>
              <w:t>46</w:t>
            </w:r>
          </w:p>
        </w:tc>
      </w:tr>
      <w:tr w:rsidR="0001303E" w:rsidRPr="00D65639" w:rsidTr="00243223">
        <w:trPr>
          <w:trHeight w:val="135"/>
        </w:trPr>
        <w:tc>
          <w:tcPr>
            <w:tcW w:w="1598" w:type="dxa"/>
            <w:gridSpan w:val="2"/>
          </w:tcPr>
          <w:p w:rsidR="0001303E" w:rsidRPr="00D65639" w:rsidRDefault="0001303E" w:rsidP="00243223">
            <w:r w:rsidRPr="00D65639">
              <w:t>NOVEMBRO</w:t>
            </w:r>
          </w:p>
        </w:tc>
        <w:tc>
          <w:tcPr>
            <w:tcW w:w="693" w:type="dxa"/>
          </w:tcPr>
          <w:p w:rsidR="0001303E" w:rsidRPr="00D65639" w:rsidRDefault="0001303E" w:rsidP="00243223">
            <w:pPr>
              <w:jc w:val="center"/>
            </w:pPr>
            <w:r w:rsidRPr="000030FD">
              <w:rPr>
                <w:color w:val="FF0000"/>
              </w:rPr>
              <w:t>02</w:t>
            </w:r>
          </w:p>
        </w:tc>
        <w:tc>
          <w:tcPr>
            <w:tcW w:w="644" w:type="dxa"/>
          </w:tcPr>
          <w:p w:rsidR="0001303E" w:rsidRPr="00D65639" w:rsidRDefault="0001303E" w:rsidP="00243223">
            <w:pPr>
              <w:jc w:val="center"/>
            </w:pPr>
            <w:r w:rsidRPr="000030FD">
              <w:rPr>
                <w:color w:val="FF0000"/>
              </w:rPr>
              <w:t>05</w:t>
            </w:r>
          </w:p>
        </w:tc>
        <w:tc>
          <w:tcPr>
            <w:tcW w:w="693" w:type="dxa"/>
            <w:gridSpan w:val="2"/>
          </w:tcPr>
          <w:p w:rsidR="0001303E" w:rsidRPr="00D65639" w:rsidRDefault="0001303E" w:rsidP="00243223">
            <w:pPr>
              <w:jc w:val="center"/>
            </w:pPr>
            <w:r>
              <w:t>09</w:t>
            </w:r>
          </w:p>
        </w:tc>
        <w:tc>
          <w:tcPr>
            <w:tcW w:w="644" w:type="dxa"/>
          </w:tcPr>
          <w:p w:rsidR="0001303E" w:rsidRPr="00D65639" w:rsidRDefault="0001303E" w:rsidP="00243223">
            <w:pPr>
              <w:jc w:val="center"/>
            </w:pPr>
            <w:r>
              <w:t>12</w:t>
            </w:r>
          </w:p>
        </w:tc>
        <w:tc>
          <w:tcPr>
            <w:tcW w:w="693" w:type="dxa"/>
          </w:tcPr>
          <w:p w:rsidR="0001303E" w:rsidRPr="00D65639" w:rsidRDefault="0001303E" w:rsidP="00243223">
            <w:pPr>
              <w:jc w:val="center"/>
            </w:pPr>
            <w:r>
              <w:t>16</w:t>
            </w:r>
          </w:p>
        </w:tc>
        <w:tc>
          <w:tcPr>
            <w:tcW w:w="643" w:type="dxa"/>
          </w:tcPr>
          <w:p w:rsidR="0001303E" w:rsidRPr="00D65639" w:rsidRDefault="0001303E" w:rsidP="00243223">
            <w:pPr>
              <w:jc w:val="center"/>
            </w:pPr>
            <w:r>
              <w:t>19</w:t>
            </w:r>
          </w:p>
        </w:tc>
        <w:tc>
          <w:tcPr>
            <w:tcW w:w="693" w:type="dxa"/>
          </w:tcPr>
          <w:p w:rsidR="0001303E" w:rsidRPr="00D65639" w:rsidRDefault="0001303E" w:rsidP="00243223">
            <w:pPr>
              <w:jc w:val="center"/>
            </w:pPr>
            <w:r>
              <w:t>23</w:t>
            </w:r>
          </w:p>
        </w:tc>
        <w:tc>
          <w:tcPr>
            <w:tcW w:w="645" w:type="dxa"/>
          </w:tcPr>
          <w:p w:rsidR="0001303E" w:rsidRPr="00D65639" w:rsidRDefault="0001303E" w:rsidP="00243223">
            <w:pPr>
              <w:jc w:val="center"/>
            </w:pPr>
            <w:r>
              <w:t>26</w:t>
            </w:r>
          </w:p>
        </w:tc>
        <w:tc>
          <w:tcPr>
            <w:tcW w:w="709" w:type="dxa"/>
          </w:tcPr>
          <w:p w:rsidR="0001303E" w:rsidRPr="00D65639" w:rsidRDefault="0001303E" w:rsidP="00243223">
            <w:pPr>
              <w:jc w:val="center"/>
            </w:pPr>
            <w:r>
              <w:t>30</w:t>
            </w:r>
          </w:p>
        </w:tc>
        <w:tc>
          <w:tcPr>
            <w:tcW w:w="709" w:type="dxa"/>
          </w:tcPr>
          <w:p w:rsidR="0001303E" w:rsidRPr="00D65639" w:rsidRDefault="0001303E" w:rsidP="00243223">
            <w:pPr>
              <w:jc w:val="center"/>
            </w:pPr>
            <w:r w:rsidRPr="00D65639">
              <w:t>-</w:t>
            </w:r>
          </w:p>
        </w:tc>
        <w:tc>
          <w:tcPr>
            <w:tcW w:w="669" w:type="dxa"/>
          </w:tcPr>
          <w:p w:rsidR="0001303E" w:rsidRPr="00D65639" w:rsidRDefault="0001303E" w:rsidP="00243223">
            <w:pPr>
              <w:jc w:val="center"/>
            </w:pPr>
            <w:r>
              <w:t>16</w:t>
            </w:r>
          </w:p>
        </w:tc>
        <w:tc>
          <w:tcPr>
            <w:tcW w:w="996" w:type="dxa"/>
          </w:tcPr>
          <w:p w:rsidR="0001303E" w:rsidRPr="00D65639" w:rsidRDefault="0001303E" w:rsidP="00243223">
            <w:pPr>
              <w:jc w:val="center"/>
            </w:pPr>
            <w:r>
              <w:t>62</w:t>
            </w:r>
          </w:p>
        </w:tc>
      </w:tr>
      <w:tr w:rsidR="0001303E" w:rsidRPr="00D65639" w:rsidTr="00243223">
        <w:trPr>
          <w:trHeight w:val="135"/>
        </w:trPr>
        <w:tc>
          <w:tcPr>
            <w:tcW w:w="1598" w:type="dxa"/>
            <w:gridSpan w:val="2"/>
          </w:tcPr>
          <w:p w:rsidR="0001303E" w:rsidRPr="00D65639" w:rsidRDefault="0001303E" w:rsidP="00243223">
            <w:r w:rsidRPr="00D65639">
              <w:t>DEZEMBRO</w:t>
            </w:r>
          </w:p>
        </w:tc>
        <w:tc>
          <w:tcPr>
            <w:tcW w:w="693" w:type="dxa"/>
          </w:tcPr>
          <w:p w:rsidR="0001303E" w:rsidRPr="00D65639" w:rsidRDefault="0001303E" w:rsidP="00243223">
            <w:pPr>
              <w:jc w:val="center"/>
            </w:pPr>
            <w:r>
              <w:t>--</w:t>
            </w:r>
          </w:p>
        </w:tc>
        <w:tc>
          <w:tcPr>
            <w:tcW w:w="644" w:type="dxa"/>
          </w:tcPr>
          <w:p w:rsidR="0001303E" w:rsidRPr="00D65639" w:rsidRDefault="0001303E" w:rsidP="00243223">
            <w:pPr>
              <w:jc w:val="center"/>
            </w:pPr>
            <w:r w:rsidRPr="000030FD">
              <w:t>0</w:t>
            </w:r>
            <w:r>
              <w:t>3</w:t>
            </w:r>
          </w:p>
        </w:tc>
        <w:tc>
          <w:tcPr>
            <w:tcW w:w="693" w:type="dxa"/>
            <w:gridSpan w:val="2"/>
          </w:tcPr>
          <w:p w:rsidR="0001303E" w:rsidRPr="00D65639" w:rsidRDefault="0001303E" w:rsidP="00243223">
            <w:pPr>
              <w:jc w:val="center"/>
            </w:pPr>
            <w:r>
              <w:t>07</w:t>
            </w:r>
          </w:p>
        </w:tc>
        <w:tc>
          <w:tcPr>
            <w:tcW w:w="644" w:type="dxa"/>
          </w:tcPr>
          <w:p w:rsidR="0001303E" w:rsidRPr="00D65639" w:rsidRDefault="0001303E" w:rsidP="00243223">
            <w:pPr>
              <w:jc w:val="center"/>
            </w:pPr>
            <w:r>
              <w:t>10</w:t>
            </w:r>
          </w:p>
        </w:tc>
        <w:tc>
          <w:tcPr>
            <w:tcW w:w="693" w:type="dxa"/>
          </w:tcPr>
          <w:p w:rsidR="0001303E" w:rsidRPr="00D65639" w:rsidRDefault="0001303E" w:rsidP="00243223">
            <w:pPr>
              <w:jc w:val="center"/>
            </w:pPr>
            <w:r>
              <w:t>14</w:t>
            </w:r>
          </w:p>
        </w:tc>
        <w:tc>
          <w:tcPr>
            <w:tcW w:w="643" w:type="dxa"/>
          </w:tcPr>
          <w:p w:rsidR="0001303E" w:rsidRPr="00D65639" w:rsidRDefault="0001303E" w:rsidP="00243223">
            <w:pPr>
              <w:jc w:val="center"/>
            </w:pPr>
            <w:r>
              <w:t>17</w:t>
            </w:r>
          </w:p>
        </w:tc>
        <w:tc>
          <w:tcPr>
            <w:tcW w:w="693" w:type="dxa"/>
          </w:tcPr>
          <w:p w:rsidR="0001303E" w:rsidRPr="00D65639" w:rsidRDefault="0001303E" w:rsidP="00243223">
            <w:pPr>
              <w:jc w:val="center"/>
            </w:pPr>
            <w:r w:rsidRPr="00D65639">
              <w:t>-</w:t>
            </w:r>
          </w:p>
        </w:tc>
        <w:tc>
          <w:tcPr>
            <w:tcW w:w="645" w:type="dxa"/>
          </w:tcPr>
          <w:p w:rsidR="0001303E" w:rsidRPr="00D65639" w:rsidRDefault="0001303E" w:rsidP="00243223">
            <w:pPr>
              <w:jc w:val="center"/>
            </w:pPr>
            <w:r w:rsidRPr="00D65639">
              <w:t>-</w:t>
            </w:r>
          </w:p>
        </w:tc>
        <w:tc>
          <w:tcPr>
            <w:tcW w:w="709" w:type="dxa"/>
          </w:tcPr>
          <w:p w:rsidR="0001303E" w:rsidRPr="00D65639" w:rsidRDefault="0001303E" w:rsidP="00243223">
            <w:pPr>
              <w:jc w:val="center"/>
            </w:pPr>
            <w:r w:rsidRPr="00D65639">
              <w:t>-</w:t>
            </w:r>
          </w:p>
        </w:tc>
        <w:tc>
          <w:tcPr>
            <w:tcW w:w="709" w:type="dxa"/>
          </w:tcPr>
          <w:p w:rsidR="0001303E" w:rsidRPr="00D65639" w:rsidRDefault="0001303E" w:rsidP="00243223">
            <w:pPr>
              <w:jc w:val="center"/>
            </w:pPr>
            <w:r w:rsidRPr="00D65639">
              <w:t>-</w:t>
            </w:r>
          </w:p>
        </w:tc>
        <w:tc>
          <w:tcPr>
            <w:tcW w:w="669" w:type="dxa"/>
          </w:tcPr>
          <w:p w:rsidR="0001303E" w:rsidRPr="00D65639" w:rsidRDefault="0001303E" w:rsidP="00243223">
            <w:pPr>
              <w:jc w:val="center"/>
            </w:pPr>
            <w:r>
              <w:t>10</w:t>
            </w:r>
          </w:p>
        </w:tc>
        <w:tc>
          <w:tcPr>
            <w:tcW w:w="996" w:type="dxa"/>
          </w:tcPr>
          <w:p w:rsidR="0001303E" w:rsidRPr="00D65639" w:rsidRDefault="0001303E" w:rsidP="00243223">
            <w:pPr>
              <w:jc w:val="center"/>
            </w:pPr>
            <w:r>
              <w:t>72</w:t>
            </w:r>
          </w:p>
        </w:tc>
      </w:tr>
      <w:tr w:rsidR="0001303E" w:rsidRPr="00D65639" w:rsidTr="00243223">
        <w:trPr>
          <w:trHeight w:val="135"/>
        </w:trPr>
        <w:tc>
          <w:tcPr>
            <w:tcW w:w="8364" w:type="dxa"/>
            <w:gridSpan w:val="13"/>
          </w:tcPr>
          <w:p w:rsidR="0001303E" w:rsidRPr="00D65639" w:rsidRDefault="0001303E" w:rsidP="00243223">
            <w:r w:rsidRPr="00D65639">
              <w:t>ATIVIDADES EXTERNAS DA DISCIPLINA – VIDE PLANO DE ENSINO</w:t>
            </w:r>
          </w:p>
        </w:tc>
        <w:tc>
          <w:tcPr>
            <w:tcW w:w="669" w:type="dxa"/>
          </w:tcPr>
          <w:p w:rsidR="0001303E" w:rsidRPr="00D65639" w:rsidRDefault="0001303E" w:rsidP="00243223">
            <w:pPr>
              <w:jc w:val="center"/>
            </w:pPr>
            <w:r w:rsidRPr="00D65639">
              <w:t>08</w:t>
            </w:r>
          </w:p>
        </w:tc>
        <w:tc>
          <w:tcPr>
            <w:tcW w:w="996" w:type="dxa"/>
          </w:tcPr>
          <w:p w:rsidR="0001303E" w:rsidRPr="00D65639" w:rsidRDefault="0001303E" w:rsidP="00243223">
            <w:pPr>
              <w:jc w:val="center"/>
            </w:pPr>
            <w:r>
              <w:t>80</w:t>
            </w:r>
          </w:p>
        </w:tc>
      </w:tr>
      <w:tr w:rsidR="0001303E" w:rsidRPr="00D65639" w:rsidTr="00243223">
        <w:trPr>
          <w:trHeight w:val="276"/>
        </w:trPr>
        <w:tc>
          <w:tcPr>
            <w:tcW w:w="10029" w:type="dxa"/>
            <w:gridSpan w:val="15"/>
          </w:tcPr>
          <w:p w:rsidR="0001303E" w:rsidRPr="00D65639" w:rsidRDefault="0001303E" w:rsidP="00243223">
            <w:pPr>
              <w:jc w:val="center"/>
            </w:pPr>
            <w:r w:rsidRPr="00D65639">
              <w:t>OBSERVAÇÕES</w:t>
            </w:r>
          </w:p>
        </w:tc>
      </w:tr>
      <w:tr w:rsidR="0001303E" w:rsidRPr="00D65639" w:rsidTr="00243223">
        <w:trPr>
          <w:trHeight w:val="276"/>
        </w:trPr>
        <w:tc>
          <w:tcPr>
            <w:tcW w:w="1134" w:type="dxa"/>
          </w:tcPr>
          <w:p w:rsidR="0001303E" w:rsidRPr="00D65639" w:rsidRDefault="0001303E" w:rsidP="00243223">
            <w:pPr>
              <w:jc w:val="center"/>
            </w:pPr>
            <w:r w:rsidRPr="00D65639">
              <w:t>2</w:t>
            </w:r>
            <w:r>
              <w:t>0</w:t>
            </w:r>
            <w:r w:rsidRPr="00D65639">
              <w:t>/08</w:t>
            </w:r>
          </w:p>
        </w:tc>
        <w:tc>
          <w:tcPr>
            <w:tcW w:w="8895" w:type="dxa"/>
            <w:gridSpan w:val="14"/>
          </w:tcPr>
          <w:p w:rsidR="0001303E" w:rsidRPr="00D65639" w:rsidRDefault="0001303E" w:rsidP="00243223">
            <w:r w:rsidRPr="00D65639">
              <w:t>Jornada da cidadania</w:t>
            </w:r>
          </w:p>
        </w:tc>
      </w:tr>
      <w:tr w:rsidR="0001303E" w:rsidRPr="00D65639" w:rsidTr="00243223">
        <w:trPr>
          <w:trHeight w:val="276"/>
        </w:trPr>
        <w:tc>
          <w:tcPr>
            <w:tcW w:w="1134" w:type="dxa"/>
          </w:tcPr>
          <w:p w:rsidR="0001303E" w:rsidRPr="00D65639" w:rsidRDefault="0001303E" w:rsidP="00243223">
            <w:pPr>
              <w:jc w:val="center"/>
            </w:pPr>
            <w:r>
              <w:t>07/09</w:t>
            </w:r>
          </w:p>
        </w:tc>
        <w:tc>
          <w:tcPr>
            <w:tcW w:w="8895" w:type="dxa"/>
            <w:gridSpan w:val="14"/>
          </w:tcPr>
          <w:p w:rsidR="0001303E" w:rsidRPr="00D65639" w:rsidRDefault="0001303E" w:rsidP="00243223">
            <w:r>
              <w:t>Feriado: Independência do Brasil</w:t>
            </w:r>
          </w:p>
        </w:tc>
      </w:tr>
      <w:tr w:rsidR="0001303E" w:rsidRPr="00D65639" w:rsidTr="00243223">
        <w:trPr>
          <w:trHeight w:val="276"/>
        </w:trPr>
        <w:tc>
          <w:tcPr>
            <w:tcW w:w="1134" w:type="dxa"/>
          </w:tcPr>
          <w:p w:rsidR="0001303E" w:rsidRDefault="003116EA" w:rsidP="00243223">
            <w:pPr>
              <w:jc w:val="center"/>
            </w:pPr>
            <w:r>
              <w:t>01/10</w:t>
            </w:r>
          </w:p>
        </w:tc>
        <w:tc>
          <w:tcPr>
            <w:tcW w:w="8895" w:type="dxa"/>
            <w:gridSpan w:val="14"/>
          </w:tcPr>
          <w:p w:rsidR="0001303E" w:rsidRDefault="0001303E" w:rsidP="00243223">
            <w:r>
              <w:t>Entrega 1ª AED</w:t>
            </w:r>
          </w:p>
        </w:tc>
      </w:tr>
      <w:tr w:rsidR="0001303E" w:rsidRPr="00D65639" w:rsidTr="00243223">
        <w:trPr>
          <w:trHeight w:val="276"/>
        </w:trPr>
        <w:tc>
          <w:tcPr>
            <w:tcW w:w="1134" w:type="dxa"/>
          </w:tcPr>
          <w:p w:rsidR="0001303E" w:rsidRDefault="0001303E" w:rsidP="00243223">
            <w:pPr>
              <w:jc w:val="center"/>
            </w:pPr>
            <w:r>
              <w:t>01/10</w:t>
            </w:r>
          </w:p>
        </w:tc>
        <w:tc>
          <w:tcPr>
            <w:tcW w:w="8895" w:type="dxa"/>
            <w:gridSpan w:val="14"/>
          </w:tcPr>
          <w:p w:rsidR="0001303E" w:rsidRDefault="0001303E" w:rsidP="00243223">
            <w:r>
              <w:t>Avaliação Escrita N-1</w:t>
            </w:r>
          </w:p>
        </w:tc>
      </w:tr>
      <w:tr w:rsidR="0001303E" w:rsidRPr="00D65639" w:rsidTr="00243223">
        <w:trPr>
          <w:trHeight w:val="276"/>
        </w:trPr>
        <w:tc>
          <w:tcPr>
            <w:tcW w:w="1134" w:type="dxa"/>
          </w:tcPr>
          <w:p w:rsidR="0001303E" w:rsidRPr="00D65639" w:rsidRDefault="0001303E" w:rsidP="00243223">
            <w:pPr>
              <w:jc w:val="center"/>
            </w:pPr>
            <w:r>
              <w:t>12/10</w:t>
            </w:r>
          </w:p>
        </w:tc>
        <w:tc>
          <w:tcPr>
            <w:tcW w:w="8895" w:type="dxa"/>
            <w:gridSpan w:val="14"/>
          </w:tcPr>
          <w:p w:rsidR="0001303E" w:rsidRPr="00D65639" w:rsidRDefault="0001303E" w:rsidP="00243223">
            <w:r>
              <w:t>Feriado:</w:t>
            </w:r>
            <w:proofErr w:type="gramStart"/>
            <w:r>
              <w:t xml:space="preserve">  </w:t>
            </w:r>
            <w:proofErr w:type="gramEnd"/>
            <w:r>
              <w:t>Padroeira do Brasil.</w:t>
            </w:r>
          </w:p>
        </w:tc>
      </w:tr>
      <w:tr w:rsidR="00F63C81" w:rsidRPr="00D65639" w:rsidTr="00243223">
        <w:trPr>
          <w:trHeight w:val="276"/>
        </w:trPr>
        <w:tc>
          <w:tcPr>
            <w:tcW w:w="1134" w:type="dxa"/>
          </w:tcPr>
          <w:p w:rsidR="00F63C81" w:rsidRDefault="00F63C81" w:rsidP="00243223">
            <w:pPr>
              <w:jc w:val="center"/>
            </w:pPr>
            <w:r>
              <w:t>15/10</w:t>
            </w:r>
          </w:p>
        </w:tc>
        <w:tc>
          <w:tcPr>
            <w:tcW w:w="8895" w:type="dxa"/>
            <w:gridSpan w:val="14"/>
          </w:tcPr>
          <w:p w:rsidR="00F63C81" w:rsidRDefault="00F63C81" w:rsidP="00F63C81">
            <w:r>
              <w:t>Aniversário do Curso e Encontro de Egressos</w:t>
            </w:r>
          </w:p>
        </w:tc>
      </w:tr>
      <w:tr w:rsidR="0001303E" w:rsidRPr="00D65639" w:rsidTr="00243223">
        <w:trPr>
          <w:trHeight w:val="276"/>
        </w:trPr>
        <w:tc>
          <w:tcPr>
            <w:tcW w:w="1134" w:type="dxa"/>
          </w:tcPr>
          <w:p w:rsidR="0001303E" w:rsidRPr="00D65639" w:rsidRDefault="0001303E" w:rsidP="00243223">
            <w:pPr>
              <w:jc w:val="center"/>
            </w:pPr>
            <w:r>
              <w:t>02/11</w:t>
            </w:r>
          </w:p>
        </w:tc>
        <w:tc>
          <w:tcPr>
            <w:tcW w:w="8895" w:type="dxa"/>
            <w:gridSpan w:val="14"/>
          </w:tcPr>
          <w:p w:rsidR="0001303E" w:rsidRPr="00D65639" w:rsidRDefault="0001303E" w:rsidP="00243223">
            <w:proofErr w:type="gramStart"/>
            <w:r>
              <w:t>Feriado :</w:t>
            </w:r>
            <w:proofErr w:type="gramEnd"/>
            <w:r>
              <w:t xml:space="preserve"> Finados</w:t>
            </w:r>
          </w:p>
        </w:tc>
      </w:tr>
      <w:tr w:rsidR="0001303E" w:rsidRPr="00D65639" w:rsidTr="00243223">
        <w:trPr>
          <w:trHeight w:val="276"/>
        </w:trPr>
        <w:tc>
          <w:tcPr>
            <w:tcW w:w="1134" w:type="dxa"/>
          </w:tcPr>
          <w:p w:rsidR="0001303E" w:rsidRPr="00D65639" w:rsidRDefault="0001303E" w:rsidP="00243223">
            <w:pPr>
              <w:jc w:val="center"/>
            </w:pPr>
            <w:r w:rsidRPr="00D65639">
              <w:t>05/11</w:t>
            </w:r>
          </w:p>
        </w:tc>
        <w:tc>
          <w:tcPr>
            <w:tcW w:w="8895" w:type="dxa"/>
            <w:gridSpan w:val="14"/>
          </w:tcPr>
          <w:p w:rsidR="0001303E" w:rsidRPr="00D65639" w:rsidRDefault="0001303E" w:rsidP="00243223">
            <w:r w:rsidRPr="00D65639">
              <w:t xml:space="preserve">Avaliação Interdisciplinar </w:t>
            </w:r>
            <w:r>
              <w:t>–</w:t>
            </w:r>
            <w:r w:rsidRPr="00D65639">
              <w:t xml:space="preserve"> AI</w:t>
            </w:r>
          </w:p>
        </w:tc>
      </w:tr>
      <w:tr w:rsidR="0001303E" w:rsidRPr="00D65639" w:rsidTr="00243223">
        <w:trPr>
          <w:trHeight w:val="276"/>
        </w:trPr>
        <w:tc>
          <w:tcPr>
            <w:tcW w:w="1134" w:type="dxa"/>
          </w:tcPr>
          <w:p w:rsidR="0001303E" w:rsidRPr="00D65639" w:rsidRDefault="003116EA" w:rsidP="003116EA">
            <w:pPr>
              <w:jc w:val="center"/>
            </w:pPr>
            <w:r>
              <w:t>10/12</w:t>
            </w:r>
          </w:p>
        </w:tc>
        <w:tc>
          <w:tcPr>
            <w:tcW w:w="8895" w:type="dxa"/>
            <w:gridSpan w:val="14"/>
          </w:tcPr>
          <w:p w:rsidR="0001303E" w:rsidRPr="00D65639" w:rsidRDefault="0001303E" w:rsidP="00243223">
            <w:r>
              <w:t>Entrega 2ª AED</w:t>
            </w:r>
          </w:p>
        </w:tc>
      </w:tr>
      <w:tr w:rsidR="0001303E" w:rsidRPr="00D65639" w:rsidTr="00243223">
        <w:trPr>
          <w:trHeight w:val="276"/>
        </w:trPr>
        <w:tc>
          <w:tcPr>
            <w:tcW w:w="1134" w:type="dxa"/>
          </w:tcPr>
          <w:p w:rsidR="0001303E" w:rsidRPr="00D65639" w:rsidRDefault="0001303E" w:rsidP="00243223">
            <w:pPr>
              <w:jc w:val="center"/>
            </w:pPr>
            <w:r>
              <w:t>10/12</w:t>
            </w:r>
          </w:p>
        </w:tc>
        <w:tc>
          <w:tcPr>
            <w:tcW w:w="8895" w:type="dxa"/>
            <w:gridSpan w:val="14"/>
          </w:tcPr>
          <w:p w:rsidR="0001303E" w:rsidRPr="00D65639" w:rsidRDefault="0001303E" w:rsidP="00243223">
            <w:r>
              <w:t>Avaliação escrita N-2</w:t>
            </w:r>
          </w:p>
        </w:tc>
      </w:tr>
    </w:tbl>
    <w:p w:rsidR="0001303E" w:rsidRDefault="0001303E"/>
    <w:p w:rsidR="0001303E" w:rsidRPr="000753AB" w:rsidRDefault="0001303E" w:rsidP="0001303E">
      <w:pPr>
        <w:jc w:val="center"/>
        <w:rPr>
          <w:b/>
          <w:sz w:val="22"/>
          <w:szCs w:val="22"/>
        </w:rPr>
      </w:pPr>
      <w:r>
        <w:rPr>
          <w:b/>
          <w:sz w:val="22"/>
          <w:szCs w:val="22"/>
        </w:rPr>
        <w:t xml:space="preserve">PLANO DE </w:t>
      </w:r>
      <w:proofErr w:type="gramStart"/>
      <w:r>
        <w:rPr>
          <w:b/>
          <w:sz w:val="22"/>
          <w:szCs w:val="22"/>
        </w:rPr>
        <w:t>AULAS –AUDITORIA</w:t>
      </w:r>
      <w:proofErr w:type="gramEnd"/>
      <w:r>
        <w:rPr>
          <w:b/>
          <w:sz w:val="22"/>
          <w:szCs w:val="22"/>
        </w:rPr>
        <w:t xml:space="preserve"> APLICADA</w:t>
      </w:r>
    </w:p>
    <w:tbl>
      <w:tblPr>
        <w:tblStyle w:val="Tabelacomgrade"/>
        <w:tblW w:w="9639" w:type="dxa"/>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25"/>
        <w:gridCol w:w="7614"/>
      </w:tblGrid>
      <w:tr w:rsidR="0001303E" w:rsidRPr="000753AB" w:rsidTr="0001303E">
        <w:tc>
          <w:tcPr>
            <w:tcW w:w="2025" w:type="dxa"/>
          </w:tcPr>
          <w:p w:rsidR="0001303E" w:rsidRPr="000753AB" w:rsidRDefault="0001303E" w:rsidP="00243223">
            <w:pPr>
              <w:jc w:val="center"/>
              <w:rPr>
                <w:rFonts w:ascii="Times New Roman" w:hAnsi="Times New Roman" w:cs="Times New Roman"/>
                <w:b/>
              </w:rPr>
            </w:pPr>
            <w:r w:rsidRPr="000753AB">
              <w:rPr>
                <w:rFonts w:ascii="Times New Roman" w:hAnsi="Times New Roman" w:cs="Times New Roman"/>
                <w:b/>
              </w:rPr>
              <w:t>DATAS</w:t>
            </w:r>
          </w:p>
        </w:tc>
        <w:tc>
          <w:tcPr>
            <w:tcW w:w="7614" w:type="dxa"/>
          </w:tcPr>
          <w:p w:rsidR="0001303E" w:rsidRPr="000753AB" w:rsidRDefault="0001303E" w:rsidP="00243223">
            <w:pPr>
              <w:jc w:val="center"/>
              <w:rPr>
                <w:rFonts w:ascii="Times New Roman" w:hAnsi="Times New Roman" w:cs="Times New Roman"/>
                <w:b/>
              </w:rPr>
            </w:pPr>
            <w:r>
              <w:rPr>
                <w:rFonts w:ascii="Times New Roman" w:hAnsi="Times New Roman" w:cs="Times New Roman"/>
                <w:b/>
              </w:rPr>
              <w:t xml:space="preserve">CRONOGRAMA DE AULAS </w:t>
            </w:r>
          </w:p>
        </w:tc>
      </w:tr>
      <w:tr w:rsidR="0001303E" w:rsidRPr="000753AB" w:rsidTr="00243223">
        <w:tc>
          <w:tcPr>
            <w:tcW w:w="9639" w:type="dxa"/>
            <w:gridSpan w:val="2"/>
            <w:shd w:val="clear" w:color="auto" w:fill="D9D9D9" w:themeFill="background1" w:themeFillShade="D9"/>
          </w:tcPr>
          <w:p w:rsidR="0001303E" w:rsidRPr="000753AB" w:rsidRDefault="0001303E" w:rsidP="00243223">
            <w:pPr>
              <w:jc w:val="center"/>
              <w:rPr>
                <w:rFonts w:ascii="Times New Roman" w:hAnsi="Times New Roman" w:cs="Times New Roman"/>
                <w:b/>
              </w:rPr>
            </w:pPr>
            <w:r>
              <w:rPr>
                <w:rFonts w:ascii="Times New Roman" w:hAnsi="Times New Roman" w:cs="Times New Roman"/>
                <w:b/>
              </w:rPr>
              <w:t>AGOSTO</w:t>
            </w:r>
          </w:p>
        </w:tc>
      </w:tr>
      <w:tr w:rsidR="0001303E" w:rsidRPr="000753AB" w:rsidTr="00243223">
        <w:tc>
          <w:tcPr>
            <w:tcW w:w="2025" w:type="dxa"/>
          </w:tcPr>
          <w:p w:rsidR="0001303E" w:rsidRPr="000753AB" w:rsidRDefault="0001303E" w:rsidP="00243223">
            <w:pPr>
              <w:rPr>
                <w:rFonts w:ascii="Times New Roman" w:hAnsi="Times New Roman" w:cs="Times New Roman"/>
              </w:rPr>
            </w:pPr>
            <w:r>
              <w:t>06/08</w:t>
            </w:r>
          </w:p>
        </w:tc>
        <w:tc>
          <w:tcPr>
            <w:tcW w:w="7614" w:type="dxa"/>
          </w:tcPr>
          <w:p w:rsidR="0001303E" w:rsidRPr="00EE3F79" w:rsidRDefault="0001303E" w:rsidP="00243223">
            <w:pPr>
              <w:rPr>
                <w:b/>
              </w:rPr>
            </w:pPr>
            <w:r w:rsidRPr="00EE3F79">
              <w:rPr>
                <w:sz w:val="22"/>
                <w:szCs w:val="22"/>
              </w:rPr>
              <w:t>Exposição do Plano de Ensino, discussões sobre frequência, avaliações e bibliografia</w:t>
            </w:r>
            <w:r w:rsidRPr="00EE3F79">
              <w:rPr>
                <w:b/>
                <w:sz w:val="22"/>
                <w:szCs w:val="22"/>
              </w:rPr>
              <w:t xml:space="preserve">.  </w:t>
            </w:r>
          </w:p>
          <w:p w:rsidR="0001303E" w:rsidRPr="000753AB" w:rsidRDefault="0001303E" w:rsidP="00243223">
            <w:pPr>
              <w:rPr>
                <w:rFonts w:ascii="Times New Roman" w:hAnsi="Times New Roman" w:cs="Times New Roman"/>
              </w:rPr>
            </w:pPr>
            <w:r w:rsidRPr="00EE3F79">
              <w:rPr>
                <w:sz w:val="22"/>
                <w:szCs w:val="22"/>
              </w:rPr>
              <w:t>D</w:t>
            </w:r>
            <w:r>
              <w:rPr>
                <w:sz w:val="22"/>
                <w:szCs w:val="22"/>
              </w:rPr>
              <w:t>inâmica de abertura do semestre:</w:t>
            </w:r>
            <w:r w:rsidRPr="00EE3F79">
              <w:rPr>
                <w:sz w:val="22"/>
                <w:szCs w:val="22"/>
              </w:rPr>
              <w:t xml:space="preserve"> exercício de verificação do conhecimento</w:t>
            </w:r>
          </w:p>
        </w:tc>
      </w:tr>
      <w:tr w:rsidR="0001303E" w:rsidRPr="000753AB" w:rsidTr="00243223">
        <w:tc>
          <w:tcPr>
            <w:tcW w:w="2025" w:type="dxa"/>
          </w:tcPr>
          <w:p w:rsidR="0001303E" w:rsidRPr="000753AB" w:rsidRDefault="0001303E" w:rsidP="00243223">
            <w:pPr>
              <w:rPr>
                <w:rFonts w:ascii="Times New Roman" w:hAnsi="Times New Roman" w:cs="Times New Roman"/>
              </w:rPr>
            </w:pPr>
            <w:r>
              <w:t>10 e 13/08</w:t>
            </w:r>
          </w:p>
        </w:tc>
        <w:tc>
          <w:tcPr>
            <w:tcW w:w="7614" w:type="dxa"/>
          </w:tcPr>
          <w:p w:rsidR="0001303E" w:rsidRPr="000753AB" w:rsidRDefault="0001303E" w:rsidP="00243223">
            <w:pPr>
              <w:rPr>
                <w:rFonts w:ascii="Times New Roman" w:hAnsi="Times New Roman" w:cs="Times New Roman"/>
              </w:rPr>
            </w:pPr>
            <w:r w:rsidRPr="000C4CF3">
              <w:t>Organização da Documentação de auditoria</w:t>
            </w:r>
          </w:p>
        </w:tc>
      </w:tr>
      <w:tr w:rsidR="0001303E" w:rsidRPr="000753AB" w:rsidTr="00243223">
        <w:tc>
          <w:tcPr>
            <w:tcW w:w="2025" w:type="dxa"/>
          </w:tcPr>
          <w:p w:rsidR="0001303E" w:rsidRPr="000753AB" w:rsidRDefault="0001303E" w:rsidP="00243223">
            <w:pPr>
              <w:rPr>
                <w:rFonts w:ascii="Times New Roman" w:hAnsi="Times New Roman" w:cs="Times New Roman"/>
              </w:rPr>
            </w:pPr>
            <w:r>
              <w:t>17/08</w:t>
            </w:r>
          </w:p>
        </w:tc>
        <w:tc>
          <w:tcPr>
            <w:tcW w:w="7614" w:type="dxa"/>
          </w:tcPr>
          <w:p w:rsidR="0001303E" w:rsidRPr="000753AB" w:rsidRDefault="0001303E" w:rsidP="00243223">
            <w:pPr>
              <w:autoSpaceDE w:val="0"/>
              <w:autoSpaceDN w:val="0"/>
              <w:adjustRightInd w:val="0"/>
              <w:spacing w:line="240" w:lineRule="atLeast"/>
              <w:jc w:val="both"/>
              <w:rPr>
                <w:rFonts w:ascii="Times New Roman" w:hAnsi="Times New Roman" w:cs="Times New Roman"/>
                <w:color w:val="000000"/>
              </w:rPr>
            </w:pPr>
            <w:r>
              <w:rPr>
                <w:color w:val="000000"/>
              </w:rPr>
              <w:t>Auditoria das disponibilidades</w:t>
            </w:r>
          </w:p>
        </w:tc>
      </w:tr>
      <w:tr w:rsidR="0001303E" w:rsidRPr="000753AB" w:rsidTr="00243223">
        <w:tc>
          <w:tcPr>
            <w:tcW w:w="2025" w:type="dxa"/>
          </w:tcPr>
          <w:p w:rsidR="0001303E" w:rsidRPr="000753AB" w:rsidRDefault="0001303E" w:rsidP="00243223">
            <w:pPr>
              <w:rPr>
                <w:rFonts w:ascii="Times New Roman" w:hAnsi="Times New Roman" w:cs="Times New Roman"/>
              </w:rPr>
            </w:pPr>
            <w:r>
              <w:t>20/08</w:t>
            </w:r>
          </w:p>
        </w:tc>
        <w:tc>
          <w:tcPr>
            <w:tcW w:w="7614" w:type="dxa"/>
          </w:tcPr>
          <w:p w:rsidR="0001303E" w:rsidRPr="000753AB" w:rsidRDefault="0001303E" w:rsidP="00243223">
            <w:pPr>
              <w:autoSpaceDE w:val="0"/>
              <w:autoSpaceDN w:val="0"/>
              <w:adjustRightInd w:val="0"/>
              <w:spacing w:line="240" w:lineRule="atLeast"/>
              <w:jc w:val="both"/>
              <w:rPr>
                <w:rFonts w:ascii="Times New Roman" w:hAnsi="Times New Roman" w:cs="Times New Roman"/>
                <w:color w:val="000000"/>
              </w:rPr>
            </w:pPr>
            <w:r>
              <w:rPr>
                <w:color w:val="000000"/>
              </w:rPr>
              <w:t>Jornada a da Cidadania – Atividade acadêmica</w:t>
            </w:r>
          </w:p>
        </w:tc>
      </w:tr>
      <w:tr w:rsidR="0001303E" w:rsidRPr="000753AB" w:rsidTr="00243223">
        <w:tc>
          <w:tcPr>
            <w:tcW w:w="2025" w:type="dxa"/>
          </w:tcPr>
          <w:p w:rsidR="0001303E" w:rsidRPr="000753AB" w:rsidRDefault="0001303E" w:rsidP="00243223">
            <w:pPr>
              <w:rPr>
                <w:rFonts w:ascii="Times New Roman" w:hAnsi="Times New Roman" w:cs="Times New Roman"/>
              </w:rPr>
            </w:pPr>
            <w:r>
              <w:t>24 e 27/08</w:t>
            </w:r>
          </w:p>
        </w:tc>
        <w:tc>
          <w:tcPr>
            <w:tcW w:w="7614" w:type="dxa"/>
          </w:tcPr>
          <w:p w:rsidR="0001303E" w:rsidRPr="000753AB" w:rsidRDefault="0001303E" w:rsidP="00243223">
            <w:pPr>
              <w:autoSpaceDE w:val="0"/>
              <w:autoSpaceDN w:val="0"/>
              <w:adjustRightInd w:val="0"/>
              <w:spacing w:line="240" w:lineRule="atLeast"/>
              <w:jc w:val="both"/>
              <w:rPr>
                <w:rFonts w:ascii="Times New Roman" w:hAnsi="Times New Roman" w:cs="Times New Roman"/>
                <w:color w:val="000000"/>
              </w:rPr>
            </w:pPr>
            <w:r>
              <w:rPr>
                <w:color w:val="000000"/>
              </w:rPr>
              <w:t>Auditoria das disponibilidades</w:t>
            </w:r>
          </w:p>
        </w:tc>
      </w:tr>
      <w:tr w:rsidR="0001303E" w:rsidRPr="000753AB" w:rsidTr="00243223">
        <w:tc>
          <w:tcPr>
            <w:tcW w:w="2025" w:type="dxa"/>
            <w:tcBorders>
              <w:bottom w:val="single" w:sz="4" w:space="0" w:color="auto"/>
            </w:tcBorders>
          </w:tcPr>
          <w:p w:rsidR="0001303E" w:rsidRPr="000753AB" w:rsidRDefault="0001303E" w:rsidP="00243223">
            <w:pPr>
              <w:rPr>
                <w:rFonts w:ascii="Times New Roman" w:hAnsi="Times New Roman" w:cs="Times New Roman"/>
              </w:rPr>
            </w:pPr>
            <w:r>
              <w:t>31/08</w:t>
            </w:r>
          </w:p>
        </w:tc>
        <w:tc>
          <w:tcPr>
            <w:tcW w:w="7614" w:type="dxa"/>
            <w:tcBorders>
              <w:bottom w:val="single" w:sz="4" w:space="0" w:color="auto"/>
            </w:tcBorders>
          </w:tcPr>
          <w:p w:rsidR="0001303E" w:rsidRPr="000753AB" w:rsidRDefault="0001303E" w:rsidP="00243223">
            <w:pPr>
              <w:autoSpaceDE w:val="0"/>
              <w:autoSpaceDN w:val="0"/>
              <w:adjustRightInd w:val="0"/>
              <w:spacing w:line="240" w:lineRule="atLeast"/>
              <w:jc w:val="both"/>
              <w:rPr>
                <w:rFonts w:ascii="Times New Roman" w:hAnsi="Times New Roman" w:cs="Times New Roman"/>
                <w:color w:val="000000"/>
              </w:rPr>
            </w:pPr>
            <w:r>
              <w:rPr>
                <w:color w:val="000000"/>
              </w:rPr>
              <w:t>Auditoria das Contas a Receber</w:t>
            </w:r>
          </w:p>
        </w:tc>
      </w:tr>
      <w:tr w:rsidR="0001303E" w:rsidRPr="000753AB" w:rsidTr="00243223">
        <w:tc>
          <w:tcPr>
            <w:tcW w:w="9639" w:type="dxa"/>
            <w:gridSpan w:val="2"/>
            <w:shd w:val="clear" w:color="auto" w:fill="D9D9D9" w:themeFill="background1" w:themeFillShade="D9"/>
          </w:tcPr>
          <w:p w:rsidR="0001303E" w:rsidRPr="000753AB" w:rsidRDefault="0001303E" w:rsidP="00243223">
            <w:pPr>
              <w:jc w:val="center"/>
              <w:rPr>
                <w:rFonts w:ascii="Times New Roman" w:hAnsi="Times New Roman" w:cs="Times New Roman"/>
                <w:b/>
              </w:rPr>
            </w:pPr>
            <w:r>
              <w:rPr>
                <w:rFonts w:ascii="Times New Roman" w:hAnsi="Times New Roman" w:cs="Times New Roman"/>
                <w:b/>
              </w:rPr>
              <w:t>SETEMBRO</w:t>
            </w:r>
          </w:p>
        </w:tc>
      </w:tr>
      <w:tr w:rsidR="0001303E" w:rsidRPr="000753AB" w:rsidTr="00243223">
        <w:tc>
          <w:tcPr>
            <w:tcW w:w="2025" w:type="dxa"/>
          </w:tcPr>
          <w:p w:rsidR="0001303E" w:rsidRPr="000753AB" w:rsidRDefault="0001303E" w:rsidP="00243223">
            <w:pPr>
              <w:rPr>
                <w:rFonts w:ascii="Times New Roman" w:hAnsi="Times New Roman" w:cs="Times New Roman"/>
              </w:rPr>
            </w:pPr>
            <w:r>
              <w:t>03,10 e 14/09</w:t>
            </w:r>
          </w:p>
        </w:tc>
        <w:tc>
          <w:tcPr>
            <w:tcW w:w="7614" w:type="dxa"/>
          </w:tcPr>
          <w:p w:rsidR="0001303E" w:rsidRPr="000753AB" w:rsidRDefault="0001303E" w:rsidP="00243223">
            <w:pPr>
              <w:autoSpaceDE w:val="0"/>
              <w:autoSpaceDN w:val="0"/>
              <w:adjustRightInd w:val="0"/>
              <w:spacing w:line="240" w:lineRule="atLeast"/>
              <w:jc w:val="both"/>
              <w:rPr>
                <w:rFonts w:ascii="Times New Roman" w:hAnsi="Times New Roman" w:cs="Times New Roman"/>
                <w:color w:val="000000"/>
              </w:rPr>
            </w:pPr>
            <w:r>
              <w:rPr>
                <w:color w:val="000000"/>
              </w:rPr>
              <w:t>Auditoria das Contas a Receber</w:t>
            </w:r>
          </w:p>
        </w:tc>
      </w:tr>
      <w:tr w:rsidR="0001303E" w:rsidRPr="000753AB" w:rsidTr="00243223">
        <w:tc>
          <w:tcPr>
            <w:tcW w:w="2025" w:type="dxa"/>
          </w:tcPr>
          <w:p w:rsidR="0001303E" w:rsidRPr="000753AB" w:rsidRDefault="0001303E" w:rsidP="00243223">
            <w:pPr>
              <w:rPr>
                <w:rFonts w:ascii="Times New Roman" w:hAnsi="Times New Roman" w:cs="Times New Roman"/>
              </w:rPr>
            </w:pPr>
            <w:proofErr w:type="gramStart"/>
            <w:r>
              <w:t>17,</w:t>
            </w:r>
            <w:proofErr w:type="gramEnd"/>
            <w:r>
              <w:t>21,24 e 28/09</w:t>
            </w:r>
          </w:p>
        </w:tc>
        <w:tc>
          <w:tcPr>
            <w:tcW w:w="7614" w:type="dxa"/>
          </w:tcPr>
          <w:p w:rsidR="0001303E" w:rsidRPr="000753AB" w:rsidRDefault="0001303E" w:rsidP="00243223">
            <w:pPr>
              <w:autoSpaceDE w:val="0"/>
              <w:autoSpaceDN w:val="0"/>
              <w:adjustRightInd w:val="0"/>
              <w:spacing w:line="240" w:lineRule="atLeast"/>
              <w:jc w:val="both"/>
              <w:rPr>
                <w:rFonts w:ascii="Times New Roman" w:hAnsi="Times New Roman" w:cs="Times New Roman"/>
                <w:color w:val="000000"/>
              </w:rPr>
            </w:pPr>
            <w:r>
              <w:rPr>
                <w:color w:val="000000"/>
              </w:rPr>
              <w:t>Auditoria dos Estoques</w:t>
            </w:r>
          </w:p>
        </w:tc>
      </w:tr>
      <w:tr w:rsidR="0001303E" w:rsidRPr="000753AB" w:rsidTr="00243223">
        <w:tc>
          <w:tcPr>
            <w:tcW w:w="9639" w:type="dxa"/>
            <w:gridSpan w:val="2"/>
            <w:shd w:val="clear" w:color="auto" w:fill="D9D9D9" w:themeFill="background1" w:themeFillShade="D9"/>
          </w:tcPr>
          <w:p w:rsidR="0001303E" w:rsidRPr="000753AB" w:rsidRDefault="0001303E" w:rsidP="00243223">
            <w:pPr>
              <w:jc w:val="center"/>
              <w:rPr>
                <w:rFonts w:ascii="Times New Roman" w:hAnsi="Times New Roman" w:cs="Times New Roman"/>
                <w:b/>
              </w:rPr>
            </w:pPr>
            <w:r>
              <w:rPr>
                <w:rFonts w:ascii="Times New Roman" w:hAnsi="Times New Roman" w:cs="Times New Roman"/>
                <w:b/>
              </w:rPr>
              <w:t>OUTUBRO</w:t>
            </w:r>
          </w:p>
        </w:tc>
      </w:tr>
      <w:tr w:rsidR="0001303E" w:rsidRPr="000753AB" w:rsidTr="00243223">
        <w:tc>
          <w:tcPr>
            <w:tcW w:w="2025" w:type="dxa"/>
          </w:tcPr>
          <w:p w:rsidR="0001303E" w:rsidRPr="000753AB" w:rsidRDefault="0001303E" w:rsidP="00243223">
            <w:pPr>
              <w:rPr>
                <w:rFonts w:ascii="Times New Roman" w:hAnsi="Times New Roman" w:cs="Times New Roman"/>
              </w:rPr>
            </w:pPr>
            <w:r>
              <w:t>01/10</w:t>
            </w:r>
          </w:p>
        </w:tc>
        <w:tc>
          <w:tcPr>
            <w:tcW w:w="7614" w:type="dxa"/>
          </w:tcPr>
          <w:p w:rsidR="0001303E" w:rsidRPr="000753AB" w:rsidRDefault="0001303E" w:rsidP="00243223">
            <w:pPr>
              <w:jc w:val="both"/>
              <w:rPr>
                <w:rFonts w:ascii="Times New Roman" w:hAnsi="Times New Roman" w:cs="Times New Roman"/>
              </w:rPr>
            </w:pPr>
            <w:r>
              <w:t>Avaliação Escrita N-1</w:t>
            </w:r>
          </w:p>
        </w:tc>
      </w:tr>
      <w:tr w:rsidR="003116EA" w:rsidRPr="000753AB" w:rsidTr="00243223">
        <w:tc>
          <w:tcPr>
            <w:tcW w:w="2025" w:type="dxa"/>
          </w:tcPr>
          <w:p w:rsidR="003116EA" w:rsidRDefault="003116EA" w:rsidP="00243223">
            <w:r>
              <w:t>01/10</w:t>
            </w:r>
          </w:p>
        </w:tc>
        <w:tc>
          <w:tcPr>
            <w:tcW w:w="7614" w:type="dxa"/>
          </w:tcPr>
          <w:p w:rsidR="003116EA" w:rsidRDefault="003116EA" w:rsidP="00243223">
            <w:pPr>
              <w:jc w:val="both"/>
            </w:pPr>
            <w:r>
              <w:t xml:space="preserve">Entrega da 1ª AED </w:t>
            </w:r>
          </w:p>
        </w:tc>
      </w:tr>
      <w:tr w:rsidR="0001303E" w:rsidRPr="00ED17E0" w:rsidTr="00243223">
        <w:trPr>
          <w:trHeight w:val="314"/>
        </w:trPr>
        <w:tc>
          <w:tcPr>
            <w:tcW w:w="2025" w:type="dxa"/>
          </w:tcPr>
          <w:p w:rsidR="0001303E" w:rsidRPr="00ED17E0" w:rsidRDefault="0001303E" w:rsidP="00243223"/>
        </w:tc>
        <w:tc>
          <w:tcPr>
            <w:tcW w:w="7614" w:type="dxa"/>
          </w:tcPr>
          <w:p w:rsidR="0001303E" w:rsidRPr="00ED17E0" w:rsidRDefault="0001303E" w:rsidP="00243223">
            <w:pPr>
              <w:jc w:val="both"/>
            </w:pPr>
            <w:r>
              <w:t>Correção da Avaliação Escrita e Auditoria das Despesas Antecipadas</w:t>
            </w:r>
          </w:p>
        </w:tc>
      </w:tr>
      <w:tr w:rsidR="0001303E" w:rsidRPr="00ED17E0" w:rsidTr="00243223">
        <w:trPr>
          <w:trHeight w:val="314"/>
        </w:trPr>
        <w:tc>
          <w:tcPr>
            <w:tcW w:w="2025" w:type="dxa"/>
          </w:tcPr>
          <w:p w:rsidR="0001303E" w:rsidRPr="00ED17E0" w:rsidRDefault="0001303E" w:rsidP="00C87E98">
            <w:pPr>
              <w:rPr>
                <w:rFonts w:ascii="Times New Roman" w:hAnsi="Times New Roman" w:cs="Times New Roman"/>
              </w:rPr>
            </w:pPr>
            <w:r w:rsidRPr="00ED17E0">
              <w:lastRenderedPageBreak/>
              <w:t xml:space="preserve"> 08/10</w:t>
            </w:r>
          </w:p>
        </w:tc>
        <w:tc>
          <w:tcPr>
            <w:tcW w:w="7614" w:type="dxa"/>
          </w:tcPr>
          <w:p w:rsidR="0001303E" w:rsidRPr="00ED17E0" w:rsidRDefault="0001303E" w:rsidP="00243223">
            <w:pPr>
              <w:jc w:val="both"/>
              <w:rPr>
                <w:rFonts w:ascii="Times New Roman" w:hAnsi="Times New Roman" w:cs="Times New Roman"/>
              </w:rPr>
            </w:pPr>
            <w:r w:rsidRPr="00ED17E0">
              <w:t>Auditoria dos Investimentos</w:t>
            </w:r>
          </w:p>
        </w:tc>
      </w:tr>
      <w:tr w:rsidR="00C87E98" w:rsidRPr="000753AB" w:rsidTr="00243223">
        <w:tc>
          <w:tcPr>
            <w:tcW w:w="2025" w:type="dxa"/>
          </w:tcPr>
          <w:p w:rsidR="00C87E98" w:rsidRDefault="00C87E98" w:rsidP="00243223">
            <w:r>
              <w:t>15/10</w:t>
            </w:r>
          </w:p>
        </w:tc>
        <w:tc>
          <w:tcPr>
            <w:tcW w:w="7614" w:type="dxa"/>
          </w:tcPr>
          <w:p w:rsidR="00C87E98" w:rsidRDefault="00C87E98" w:rsidP="00243223">
            <w:r>
              <w:t>Aniversário do Curso e Encontro de Egressos</w:t>
            </w:r>
          </w:p>
        </w:tc>
      </w:tr>
      <w:tr w:rsidR="0001303E" w:rsidRPr="000753AB" w:rsidTr="00243223">
        <w:tc>
          <w:tcPr>
            <w:tcW w:w="2025" w:type="dxa"/>
          </w:tcPr>
          <w:p w:rsidR="0001303E" w:rsidRPr="000753AB" w:rsidRDefault="0001303E" w:rsidP="00243223">
            <w:pPr>
              <w:rPr>
                <w:rFonts w:ascii="Times New Roman" w:hAnsi="Times New Roman" w:cs="Times New Roman"/>
              </w:rPr>
            </w:pPr>
            <w:r>
              <w:t>19,22, 26 e 29/10</w:t>
            </w:r>
          </w:p>
        </w:tc>
        <w:tc>
          <w:tcPr>
            <w:tcW w:w="7614" w:type="dxa"/>
          </w:tcPr>
          <w:p w:rsidR="0001303E" w:rsidRPr="000753AB" w:rsidRDefault="0001303E" w:rsidP="00243223">
            <w:pPr>
              <w:rPr>
                <w:rFonts w:ascii="Times New Roman" w:hAnsi="Times New Roman" w:cs="Times New Roman"/>
              </w:rPr>
            </w:pPr>
            <w:r>
              <w:t>Auditoria do Imobilizado</w:t>
            </w:r>
          </w:p>
        </w:tc>
      </w:tr>
      <w:tr w:rsidR="0001303E" w:rsidRPr="000753AB" w:rsidTr="00243223">
        <w:trPr>
          <w:trHeight w:val="339"/>
        </w:trPr>
        <w:tc>
          <w:tcPr>
            <w:tcW w:w="9639" w:type="dxa"/>
            <w:gridSpan w:val="2"/>
            <w:shd w:val="clear" w:color="auto" w:fill="D9D9D9" w:themeFill="background1" w:themeFillShade="D9"/>
          </w:tcPr>
          <w:p w:rsidR="0001303E" w:rsidRPr="000753AB" w:rsidRDefault="0001303E" w:rsidP="00243223">
            <w:pPr>
              <w:jc w:val="center"/>
              <w:rPr>
                <w:rFonts w:ascii="Times New Roman" w:hAnsi="Times New Roman" w:cs="Times New Roman"/>
                <w:b/>
              </w:rPr>
            </w:pPr>
            <w:r>
              <w:rPr>
                <w:rFonts w:ascii="Times New Roman" w:hAnsi="Times New Roman" w:cs="Times New Roman"/>
                <w:b/>
              </w:rPr>
              <w:t>NOVEMBRO</w:t>
            </w:r>
          </w:p>
        </w:tc>
      </w:tr>
      <w:tr w:rsidR="0001303E" w:rsidRPr="000753AB" w:rsidTr="00243223">
        <w:tc>
          <w:tcPr>
            <w:tcW w:w="2025" w:type="dxa"/>
          </w:tcPr>
          <w:p w:rsidR="0001303E" w:rsidRPr="008A18D8" w:rsidRDefault="0001303E" w:rsidP="00243223">
            <w:pPr>
              <w:rPr>
                <w:rFonts w:ascii="Times New Roman" w:hAnsi="Times New Roman" w:cs="Times New Roman"/>
              </w:rPr>
            </w:pPr>
            <w:r>
              <w:t>05/11</w:t>
            </w:r>
          </w:p>
        </w:tc>
        <w:tc>
          <w:tcPr>
            <w:tcW w:w="7614" w:type="dxa"/>
          </w:tcPr>
          <w:p w:rsidR="0001303E" w:rsidRPr="008A18D8" w:rsidRDefault="0001303E" w:rsidP="00243223">
            <w:pPr>
              <w:rPr>
                <w:rFonts w:ascii="Times New Roman" w:hAnsi="Times New Roman" w:cs="Times New Roman"/>
              </w:rPr>
            </w:pPr>
            <w:r>
              <w:t>Avaliação Interdisciplinar – AI</w:t>
            </w:r>
          </w:p>
        </w:tc>
      </w:tr>
      <w:tr w:rsidR="0001303E" w:rsidRPr="000753AB" w:rsidTr="00243223">
        <w:tc>
          <w:tcPr>
            <w:tcW w:w="2025" w:type="dxa"/>
          </w:tcPr>
          <w:p w:rsidR="0001303E" w:rsidRPr="008A18D8" w:rsidRDefault="0001303E" w:rsidP="00243223">
            <w:pPr>
              <w:rPr>
                <w:rFonts w:ascii="Times New Roman" w:hAnsi="Times New Roman" w:cs="Times New Roman"/>
              </w:rPr>
            </w:pPr>
            <w:r>
              <w:t>09/11</w:t>
            </w:r>
          </w:p>
        </w:tc>
        <w:tc>
          <w:tcPr>
            <w:tcW w:w="7614" w:type="dxa"/>
          </w:tcPr>
          <w:p w:rsidR="0001303E" w:rsidRPr="008A18D8" w:rsidRDefault="0001303E" w:rsidP="00243223">
            <w:pPr>
              <w:rPr>
                <w:rFonts w:ascii="Times New Roman" w:hAnsi="Times New Roman" w:cs="Times New Roman"/>
              </w:rPr>
            </w:pPr>
            <w:r>
              <w:t xml:space="preserve">Correção das questões de Auditoria </w:t>
            </w:r>
            <w:proofErr w:type="gramStart"/>
            <w:r>
              <w:t>da AI</w:t>
            </w:r>
            <w:proofErr w:type="gramEnd"/>
          </w:p>
        </w:tc>
      </w:tr>
      <w:tr w:rsidR="0001303E" w:rsidRPr="000753AB" w:rsidTr="00243223">
        <w:tc>
          <w:tcPr>
            <w:tcW w:w="2025" w:type="dxa"/>
          </w:tcPr>
          <w:p w:rsidR="0001303E" w:rsidRDefault="0001303E" w:rsidP="00243223">
            <w:r>
              <w:t>09/11</w:t>
            </w:r>
          </w:p>
        </w:tc>
        <w:tc>
          <w:tcPr>
            <w:tcW w:w="7614" w:type="dxa"/>
          </w:tcPr>
          <w:p w:rsidR="0001303E" w:rsidRDefault="0001303E" w:rsidP="00243223">
            <w:r>
              <w:t>Auditoria do Ativo Intangível.</w:t>
            </w:r>
          </w:p>
        </w:tc>
      </w:tr>
      <w:tr w:rsidR="0001303E" w:rsidRPr="000753AB" w:rsidTr="00243223">
        <w:tc>
          <w:tcPr>
            <w:tcW w:w="2025" w:type="dxa"/>
          </w:tcPr>
          <w:p w:rsidR="0001303E" w:rsidRPr="008A18D8" w:rsidRDefault="0001303E" w:rsidP="00243223">
            <w:pPr>
              <w:rPr>
                <w:rFonts w:ascii="Times New Roman" w:hAnsi="Times New Roman" w:cs="Times New Roman"/>
              </w:rPr>
            </w:pPr>
            <w:r>
              <w:t xml:space="preserve">12 e 16,/11 </w:t>
            </w:r>
          </w:p>
        </w:tc>
        <w:tc>
          <w:tcPr>
            <w:tcW w:w="7614" w:type="dxa"/>
          </w:tcPr>
          <w:p w:rsidR="0001303E" w:rsidRPr="008A18D8" w:rsidRDefault="0001303E" w:rsidP="00243223">
            <w:pPr>
              <w:rPr>
                <w:rFonts w:ascii="Times New Roman" w:hAnsi="Times New Roman" w:cs="Times New Roman"/>
              </w:rPr>
            </w:pPr>
            <w:r>
              <w:t>Auditoria das Obrigações</w:t>
            </w:r>
          </w:p>
        </w:tc>
      </w:tr>
      <w:tr w:rsidR="0001303E" w:rsidRPr="00F40C60" w:rsidTr="00243223">
        <w:tc>
          <w:tcPr>
            <w:tcW w:w="2025" w:type="dxa"/>
          </w:tcPr>
          <w:p w:rsidR="0001303E" w:rsidRPr="00685954" w:rsidRDefault="0001303E" w:rsidP="00243223">
            <w:pPr>
              <w:rPr>
                <w:rFonts w:ascii="Times New Roman" w:hAnsi="Times New Roman" w:cs="Times New Roman"/>
              </w:rPr>
            </w:pPr>
            <w:proofErr w:type="gramStart"/>
            <w:r>
              <w:t>19,</w:t>
            </w:r>
            <w:proofErr w:type="gramEnd"/>
            <w:r w:rsidRPr="00685954">
              <w:t xml:space="preserve">23,26 e 30/11 </w:t>
            </w:r>
          </w:p>
        </w:tc>
        <w:tc>
          <w:tcPr>
            <w:tcW w:w="7614" w:type="dxa"/>
          </w:tcPr>
          <w:p w:rsidR="0001303E" w:rsidRPr="00685954" w:rsidRDefault="0001303E" w:rsidP="00243223">
            <w:pPr>
              <w:rPr>
                <w:rFonts w:ascii="Times New Roman" w:hAnsi="Times New Roman" w:cs="Times New Roman"/>
              </w:rPr>
            </w:pPr>
            <w:r w:rsidRPr="00685954">
              <w:t>Auditoria de Empréstimos</w:t>
            </w:r>
            <w:r>
              <w:t>/F</w:t>
            </w:r>
            <w:r w:rsidRPr="00685954">
              <w:t>inanciamentos</w:t>
            </w:r>
          </w:p>
        </w:tc>
      </w:tr>
      <w:tr w:rsidR="0001303E" w:rsidRPr="000753AB" w:rsidTr="00243223">
        <w:tc>
          <w:tcPr>
            <w:tcW w:w="9639" w:type="dxa"/>
            <w:gridSpan w:val="2"/>
            <w:shd w:val="clear" w:color="auto" w:fill="D9D9D9" w:themeFill="background1" w:themeFillShade="D9"/>
          </w:tcPr>
          <w:p w:rsidR="0001303E" w:rsidRPr="000753AB" w:rsidRDefault="0001303E" w:rsidP="00243223">
            <w:pPr>
              <w:jc w:val="center"/>
              <w:rPr>
                <w:rFonts w:ascii="Times New Roman" w:hAnsi="Times New Roman" w:cs="Times New Roman"/>
                <w:b/>
              </w:rPr>
            </w:pPr>
            <w:r>
              <w:rPr>
                <w:rFonts w:ascii="Times New Roman" w:hAnsi="Times New Roman" w:cs="Times New Roman"/>
                <w:b/>
              </w:rPr>
              <w:t>DEZEMBRO</w:t>
            </w:r>
          </w:p>
        </w:tc>
      </w:tr>
      <w:tr w:rsidR="0001303E" w:rsidRPr="000753AB" w:rsidTr="00243223">
        <w:tc>
          <w:tcPr>
            <w:tcW w:w="2025" w:type="dxa"/>
          </w:tcPr>
          <w:p w:rsidR="0001303E" w:rsidRPr="006035A9" w:rsidRDefault="0001303E" w:rsidP="00243223">
            <w:pPr>
              <w:rPr>
                <w:rFonts w:ascii="Times New Roman" w:hAnsi="Times New Roman" w:cs="Times New Roman"/>
              </w:rPr>
            </w:pPr>
            <w:r>
              <w:t>03 e 07/12</w:t>
            </w:r>
          </w:p>
        </w:tc>
        <w:tc>
          <w:tcPr>
            <w:tcW w:w="7614" w:type="dxa"/>
          </w:tcPr>
          <w:p w:rsidR="0001303E" w:rsidRPr="000753AB" w:rsidRDefault="0001303E" w:rsidP="00243223">
            <w:pPr>
              <w:rPr>
                <w:rFonts w:ascii="Times New Roman" w:hAnsi="Times New Roman" w:cs="Times New Roman"/>
              </w:rPr>
            </w:pPr>
            <w:r>
              <w:t>Auditoria das Contas de Resultado e Custos.</w:t>
            </w:r>
          </w:p>
        </w:tc>
      </w:tr>
      <w:tr w:rsidR="0001303E" w:rsidRPr="002F44A2" w:rsidTr="00243223">
        <w:tc>
          <w:tcPr>
            <w:tcW w:w="2025" w:type="dxa"/>
          </w:tcPr>
          <w:p w:rsidR="0001303E" w:rsidRPr="002F44A2" w:rsidRDefault="0001303E" w:rsidP="00243223">
            <w:pPr>
              <w:rPr>
                <w:rFonts w:ascii="Times New Roman" w:hAnsi="Times New Roman" w:cs="Times New Roman"/>
              </w:rPr>
            </w:pPr>
            <w:r w:rsidRPr="002F44A2">
              <w:t>10/12</w:t>
            </w:r>
          </w:p>
        </w:tc>
        <w:tc>
          <w:tcPr>
            <w:tcW w:w="7614" w:type="dxa"/>
          </w:tcPr>
          <w:p w:rsidR="0001303E" w:rsidRPr="002F44A2" w:rsidRDefault="0001303E" w:rsidP="00243223">
            <w:pPr>
              <w:jc w:val="both"/>
              <w:rPr>
                <w:rFonts w:ascii="Times New Roman" w:hAnsi="Times New Roman" w:cs="Times New Roman"/>
              </w:rPr>
            </w:pPr>
            <w:r w:rsidRPr="002F44A2">
              <w:t>Avaliação Escrita N-2</w:t>
            </w:r>
          </w:p>
        </w:tc>
      </w:tr>
      <w:tr w:rsidR="003116EA" w:rsidRPr="002F44A2" w:rsidTr="00243223">
        <w:tc>
          <w:tcPr>
            <w:tcW w:w="2025" w:type="dxa"/>
          </w:tcPr>
          <w:p w:rsidR="003116EA" w:rsidRPr="002F44A2" w:rsidRDefault="003116EA" w:rsidP="00243223">
            <w:r>
              <w:t>10/12</w:t>
            </w:r>
          </w:p>
        </w:tc>
        <w:tc>
          <w:tcPr>
            <w:tcW w:w="7614" w:type="dxa"/>
          </w:tcPr>
          <w:p w:rsidR="003116EA" w:rsidRPr="002F44A2" w:rsidRDefault="003116EA" w:rsidP="00243223">
            <w:pPr>
              <w:jc w:val="both"/>
            </w:pPr>
            <w:r>
              <w:t>Entrega da 2ª AED</w:t>
            </w:r>
          </w:p>
        </w:tc>
      </w:tr>
      <w:tr w:rsidR="0001303E" w:rsidRPr="000753AB" w:rsidTr="00243223">
        <w:tc>
          <w:tcPr>
            <w:tcW w:w="2025" w:type="dxa"/>
          </w:tcPr>
          <w:p w:rsidR="0001303E" w:rsidRPr="000753AB" w:rsidRDefault="0001303E" w:rsidP="00243223">
            <w:pPr>
              <w:rPr>
                <w:rFonts w:ascii="Times New Roman" w:hAnsi="Times New Roman" w:cs="Times New Roman"/>
              </w:rPr>
            </w:pPr>
            <w:r>
              <w:t>14/12</w:t>
            </w:r>
          </w:p>
        </w:tc>
        <w:tc>
          <w:tcPr>
            <w:tcW w:w="7614" w:type="dxa"/>
          </w:tcPr>
          <w:p w:rsidR="0001303E" w:rsidRPr="000753AB" w:rsidRDefault="0001303E" w:rsidP="00243223">
            <w:pPr>
              <w:jc w:val="both"/>
              <w:rPr>
                <w:rFonts w:ascii="Times New Roman" w:hAnsi="Times New Roman" w:cs="Times New Roman"/>
              </w:rPr>
            </w:pPr>
            <w:r>
              <w:t>Correção da Avaliação Escrita N-2</w:t>
            </w:r>
          </w:p>
        </w:tc>
      </w:tr>
      <w:tr w:rsidR="0001303E" w:rsidRPr="000753AB" w:rsidTr="00243223">
        <w:tc>
          <w:tcPr>
            <w:tcW w:w="2025" w:type="dxa"/>
          </w:tcPr>
          <w:p w:rsidR="0001303E" w:rsidRPr="000753AB" w:rsidRDefault="0001303E" w:rsidP="00243223">
            <w:pPr>
              <w:rPr>
                <w:rFonts w:ascii="Times New Roman" w:hAnsi="Times New Roman" w:cs="Times New Roman"/>
              </w:rPr>
            </w:pPr>
            <w:r>
              <w:t>17/12</w:t>
            </w:r>
          </w:p>
        </w:tc>
        <w:tc>
          <w:tcPr>
            <w:tcW w:w="7614" w:type="dxa"/>
          </w:tcPr>
          <w:p w:rsidR="0001303E" w:rsidRPr="000753AB" w:rsidRDefault="0001303E" w:rsidP="00243223">
            <w:pPr>
              <w:rPr>
                <w:rFonts w:ascii="Times New Roman" w:hAnsi="Times New Roman" w:cs="Times New Roman"/>
              </w:rPr>
            </w:pPr>
            <w:r>
              <w:t>Divulgação dos resultados - encerramentos.</w:t>
            </w:r>
          </w:p>
        </w:tc>
      </w:tr>
    </w:tbl>
    <w:p w:rsidR="0001303E" w:rsidRPr="000753AB" w:rsidRDefault="0001303E" w:rsidP="0001303E">
      <w:pPr>
        <w:jc w:val="right"/>
        <w:rPr>
          <w:b/>
          <w:i/>
          <w:sz w:val="22"/>
          <w:szCs w:val="22"/>
        </w:rPr>
      </w:pPr>
      <w:proofErr w:type="spellStart"/>
      <w:r>
        <w:rPr>
          <w:b/>
          <w:i/>
          <w:sz w:val="22"/>
          <w:szCs w:val="22"/>
        </w:rPr>
        <w:t>Profº</w:t>
      </w:r>
      <w:proofErr w:type="spellEnd"/>
      <w:r w:rsidRPr="000753AB">
        <w:rPr>
          <w:b/>
          <w:i/>
          <w:sz w:val="22"/>
          <w:szCs w:val="22"/>
        </w:rPr>
        <w:t xml:space="preserve">. </w:t>
      </w:r>
      <w:r>
        <w:rPr>
          <w:b/>
          <w:i/>
          <w:sz w:val="22"/>
          <w:szCs w:val="22"/>
        </w:rPr>
        <w:t>Egon Cristiano Feistel.</w:t>
      </w:r>
      <w:r w:rsidRPr="000753AB">
        <w:rPr>
          <w:b/>
          <w:i/>
          <w:sz w:val="22"/>
          <w:szCs w:val="22"/>
        </w:rPr>
        <w:t xml:space="preserve"> </w:t>
      </w:r>
    </w:p>
    <w:p w:rsidR="00DA5347" w:rsidRDefault="00DA5347"/>
    <w:sectPr w:rsidR="00DA5347" w:rsidSect="00B51B63">
      <w:headerReference w:type="default" r:id="rId11"/>
      <w:pgSz w:w="11907" w:h="16840" w:code="9"/>
      <w:pgMar w:top="2093" w:right="992" w:bottom="1276"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CA" w:rsidRDefault="00E640CA">
      <w:r>
        <w:separator/>
      </w:r>
    </w:p>
  </w:endnote>
  <w:endnote w:type="continuationSeparator" w:id="0">
    <w:p w:rsidR="00E640CA" w:rsidRDefault="00E6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CA" w:rsidRDefault="00E640CA">
      <w:r>
        <w:separator/>
      </w:r>
    </w:p>
  </w:footnote>
  <w:footnote w:type="continuationSeparator" w:id="0">
    <w:p w:rsidR="00E640CA" w:rsidRDefault="00E6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AB" w:rsidRDefault="00192CB1" w:rsidP="0079318F">
    <w:pPr>
      <w:pStyle w:val="Cabealho"/>
    </w:pPr>
    <w:r>
      <w:rPr>
        <w:noProof/>
      </w:rPr>
      <mc:AlternateContent>
        <mc:Choice Requires="wps">
          <w:drawing>
            <wp:anchor distT="0" distB="0" distL="114300" distR="114300" simplePos="0" relativeHeight="251658240" behindDoc="0" locked="0" layoutInCell="1" allowOverlap="1">
              <wp:simplePos x="0" y="0"/>
              <wp:positionH relativeFrom="column">
                <wp:posOffset>1689735</wp:posOffset>
              </wp:positionH>
              <wp:positionV relativeFrom="paragraph">
                <wp:posOffset>-95250</wp:posOffset>
              </wp:positionV>
              <wp:extent cx="3771900" cy="685800"/>
              <wp:effectExtent l="13335" t="9525" r="5715"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solidFill>
                        <a:srgbClr val="FFFFFF"/>
                      </a:solidFill>
                      <a:ln w="9525">
                        <a:solidFill>
                          <a:srgbClr val="FFFFFF"/>
                        </a:solidFill>
                        <a:miter lim="800000"/>
                        <a:headEnd/>
                        <a:tailEnd/>
                      </a:ln>
                    </wps:spPr>
                    <wps:txbx>
                      <w:txbxContent>
                        <w:p w:rsidR="000753AB" w:rsidRDefault="000753AB" w:rsidP="0079318F">
                          <w:pPr>
                            <w:pStyle w:val="Ttulo"/>
                            <w:jc w:val="left"/>
                            <w:rPr>
                              <w:rFonts w:ascii="Impact" w:hAnsi="Impact"/>
                              <w:b w:val="0"/>
                            </w:rPr>
                          </w:pPr>
                          <w:r>
                            <w:rPr>
                              <w:rFonts w:ascii="Impact" w:hAnsi="Impact"/>
                              <w:b w:val="0"/>
                            </w:rPr>
                            <w:t>PONTIFÍCIA UNIVERSIDADE CATÓLICA DE GOIÁS</w:t>
                          </w:r>
                        </w:p>
                        <w:p w:rsidR="000753AB" w:rsidRDefault="000753AB" w:rsidP="0079318F">
                          <w:pPr>
                            <w:pStyle w:val="Ttulo"/>
                            <w:jc w:val="left"/>
                            <w:rPr>
                              <w:rFonts w:ascii="Impact" w:hAnsi="Impact"/>
                              <w:b w:val="0"/>
                              <w:sz w:val="26"/>
                              <w:szCs w:val="26"/>
                            </w:rPr>
                          </w:pPr>
                          <w:r>
                            <w:rPr>
                              <w:rFonts w:ascii="Impact" w:hAnsi="Impact"/>
                              <w:b w:val="0"/>
                              <w:sz w:val="26"/>
                              <w:szCs w:val="26"/>
                            </w:rPr>
                            <w:t>PRÓ-REITORIA DE GRADUAÇÃO</w:t>
                          </w:r>
                        </w:p>
                        <w:p w:rsidR="000753AB" w:rsidRDefault="000753AB" w:rsidP="0079318F">
                          <w:pPr>
                            <w:pStyle w:val="Corpodetexto2"/>
                            <w:rPr>
                              <w:rFonts w:ascii="Impact" w:hAnsi="Impact"/>
                              <w:b/>
                              <w:sz w:val="22"/>
                              <w:szCs w:val="22"/>
                            </w:rPr>
                          </w:pPr>
                          <w:r>
                            <w:rPr>
                              <w:rFonts w:ascii="Impact" w:hAnsi="Impact"/>
                              <w:sz w:val="22"/>
                              <w:szCs w:val="22"/>
                            </w:rPr>
                            <w:t>UNIDADE ACADÊNICO-ADMINISTRATIVA DE CIÊNCIAS CONTÁBEIS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05pt;margin-top:-7.5pt;width:29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" strokecolor="white">
              <v:textbox>
                <w:txbxContent>
                  <w:p w:rsidR="000753AB" w:rsidRDefault="000753AB" w:rsidP="0079318F">
                    <w:pPr>
                      <w:pStyle w:val="Ttulo"/>
                      <w:jc w:val="left"/>
                      <w:rPr>
                        <w:rFonts w:ascii="Impact" w:hAnsi="Impact"/>
                        <w:b w:val="0"/>
                      </w:rPr>
                    </w:pPr>
                    <w:r>
                      <w:rPr>
                        <w:rFonts w:ascii="Impact" w:hAnsi="Impact"/>
                        <w:b w:val="0"/>
                      </w:rPr>
                      <w:t>PONTIFÍCIA UNIVERSIDADE CATÓLICA DE GOIÁS</w:t>
                    </w:r>
                  </w:p>
                  <w:p w:rsidR="000753AB" w:rsidRDefault="000753AB" w:rsidP="0079318F">
                    <w:pPr>
                      <w:pStyle w:val="Ttulo"/>
                      <w:jc w:val="left"/>
                      <w:rPr>
                        <w:rFonts w:ascii="Impact" w:hAnsi="Impact"/>
                        <w:b w:val="0"/>
                        <w:sz w:val="26"/>
                        <w:szCs w:val="26"/>
                      </w:rPr>
                    </w:pPr>
                    <w:r>
                      <w:rPr>
                        <w:rFonts w:ascii="Impact" w:hAnsi="Impact"/>
                        <w:b w:val="0"/>
                        <w:sz w:val="26"/>
                        <w:szCs w:val="26"/>
                      </w:rPr>
                      <w:t>PRÓ-REITORIA DE GRADUAÇÃO</w:t>
                    </w:r>
                  </w:p>
                  <w:p w:rsidR="000753AB" w:rsidRDefault="000753AB" w:rsidP="0079318F">
                    <w:pPr>
                      <w:pStyle w:val="Corpodetexto2"/>
                      <w:rPr>
                        <w:rFonts w:ascii="Impact" w:hAnsi="Impact"/>
                        <w:b/>
                        <w:sz w:val="22"/>
                        <w:szCs w:val="22"/>
                      </w:rPr>
                    </w:pPr>
                    <w:r>
                      <w:rPr>
                        <w:rFonts w:ascii="Impact" w:hAnsi="Impact"/>
                        <w:sz w:val="22"/>
                        <w:szCs w:val="22"/>
                      </w:rPr>
                      <w:t>UNIDADE ACADÊNICO-ADMINISTRATIVA DE CIÊNCIAS CONTÁBEIS</w:t>
                    </w:r>
                  </w:p>
                </w:txbxContent>
              </v:textbox>
              <w10:wrap type="square"/>
            </v:shape>
          </w:pict>
        </mc:Fallback>
      </mc:AlternateContent>
    </w:r>
    <w:r w:rsidR="000753AB" w:rsidRPr="0079318F">
      <w:rPr>
        <w:noProof/>
      </w:rPr>
      <w:drawing>
        <wp:inline distT="0" distB="0" distL="0" distR="0">
          <wp:extent cx="1377315" cy="760095"/>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11133" t="-4395" r="-11133" b="-4395"/>
                  <a:stretch>
                    <a:fillRect/>
                  </a:stretch>
                </pic:blipFill>
                <pic:spPr bwMode="auto">
                  <a:xfrm>
                    <a:off x="0" y="0"/>
                    <a:ext cx="1377315" cy="7600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6CF"/>
    <w:multiLevelType w:val="hybridMultilevel"/>
    <w:tmpl w:val="CEE0FA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FA75FD"/>
    <w:multiLevelType w:val="multilevel"/>
    <w:tmpl w:val="C07CF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025E99"/>
    <w:multiLevelType w:val="multilevel"/>
    <w:tmpl w:val="C07CF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CA1A63"/>
    <w:multiLevelType w:val="hybridMultilevel"/>
    <w:tmpl w:val="ECAE750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93A2331"/>
    <w:multiLevelType w:val="hybridMultilevel"/>
    <w:tmpl w:val="6BCE1B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BD26F83"/>
    <w:multiLevelType w:val="multilevel"/>
    <w:tmpl w:val="C07CF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D3"/>
    <w:rsid w:val="000030FD"/>
    <w:rsid w:val="00004044"/>
    <w:rsid w:val="00005240"/>
    <w:rsid w:val="000110F8"/>
    <w:rsid w:val="0001303E"/>
    <w:rsid w:val="00017C30"/>
    <w:rsid w:val="00024284"/>
    <w:rsid w:val="00026D4E"/>
    <w:rsid w:val="00031D0F"/>
    <w:rsid w:val="00043693"/>
    <w:rsid w:val="00056AB2"/>
    <w:rsid w:val="00064E64"/>
    <w:rsid w:val="000717BF"/>
    <w:rsid w:val="0007502F"/>
    <w:rsid w:val="000753AB"/>
    <w:rsid w:val="000758BE"/>
    <w:rsid w:val="00076AAF"/>
    <w:rsid w:val="00085C00"/>
    <w:rsid w:val="0008703D"/>
    <w:rsid w:val="000935E4"/>
    <w:rsid w:val="00093F75"/>
    <w:rsid w:val="000C4CF3"/>
    <w:rsid w:val="000D1727"/>
    <w:rsid w:val="000E2065"/>
    <w:rsid w:val="000E5A32"/>
    <w:rsid w:val="000E7C6B"/>
    <w:rsid w:val="0011002E"/>
    <w:rsid w:val="001167D8"/>
    <w:rsid w:val="0013233A"/>
    <w:rsid w:val="00145D01"/>
    <w:rsid w:val="00153135"/>
    <w:rsid w:val="0015432E"/>
    <w:rsid w:val="001554EC"/>
    <w:rsid w:val="0016093A"/>
    <w:rsid w:val="00162F09"/>
    <w:rsid w:val="00175B51"/>
    <w:rsid w:val="001768A0"/>
    <w:rsid w:val="00182734"/>
    <w:rsid w:val="00182E73"/>
    <w:rsid w:val="00192385"/>
    <w:rsid w:val="00192CB1"/>
    <w:rsid w:val="001949BF"/>
    <w:rsid w:val="00196104"/>
    <w:rsid w:val="001A0F1E"/>
    <w:rsid w:val="001C0328"/>
    <w:rsid w:val="001C25B4"/>
    <w:rsid w:val="001C53ED"/>
    <w:rsid w:val="001D0C0D"/>
    <w:rsid w:val="001D3AC7"/>
    <w:rsid w:val="001D7AAE"/>
    <w:rsid w:val="001D7E6A"/>
    <w:rsid w:val="001E2766"/>
    <w:rsid w:val="001E377E"/>
    <w:rsid w:val="001F75BE"/>
    <w:rsid w:val="0020013D"/>
    <w:rsid w:val="00200D1A"/>
    <w:rsid w:val="00201727"/>
    <w:rsid w:val="002068F7"/>
    <w:rsid w:val="00232372"/>
    <w:rsid w:val="00247644"/>
    <w:rsid w:val="002568F0"/>
    <w:rsid w:val="00264568"/>
    <w:rsid w:val="002A3A9A"/>
    <w:rsid w:val="002A531A"/>
    <w:rsid w:val="002B132F"/>
    <w:rsid w:val="002B322F"/>
    <w:rsid w:val="002C188C"/>
    <w:rsid w:val="002C2F2A"/>
    <w:rsid w:val="002C37DC"/>
    <w:rsid w:val="002D62A7"/>
    <w:rsid w:val="002F568D"/>
    <w:rsid w:val="003070C4"/>
    <w:rsid w:val="003106EE"/>
    <w:rsid w:val="00310CDF"/>
    <w:rsid w:val="003116EA"/>
    <w:rsid w:val="00341B3A"/>
    <w:rsid w:val="00351A5F"/>
    <w:rsid w:val="003608F5"/>
    <w:rsid w:val="00366AC3"/>
    <w:rsid w:val="0037395C"/>
    <w:rsid w:val="003739EB"/>
    <w:rsid w:val="00374242"/>
    <w:rsid w:val="003810B2"/>
    <w:rsid w:val="00382038"/>
    <w:rsid w:val="00387197"/>
    <w:rsid w:val="00391545"/>
    <w:rsid w:val="00391F41"/>
    <w:rsid w:val="003A3106"/>
    <w:rsid w:val="003B415A"/>
    <w:rsid w:val="003B656A"/>
    <w:rsid w:val="003C00B6"/>
    <w:rsid w:val="003C2680"/>
    <w:rsid w:val="003C2717"/>
    <w:rsid w:val="003D0B82"/>
    <w:rsid w:val="003D17C9"/>
    <w:rsid w:val="003D2FEF"/>
    <w:rsid w:val="003F27A9"/>
    <w:rsid w:val="003F3F18"/>
    <w:rsid w:val="0040221F"/>
    <w:rsid w:val="00410ADF"/>
    <w:rsid w:val="00414B29"/>
    <w:rsid w:val="004259FF"/>
    <w:rsid w:val="004351D3"/>
    <w:rsid w:val="0043598F"/>
    <w:rsid w:val="00451579"/>
    <w:rsid w:val="004519DF"/>
    <w:rsid w:val="004548C0"/>
    <w:rsid w:val="00456B66"/>
    <w:rsid w:val="00480074"/>
    <w:rsid w:val="00482FCF"/>
    <w:rsid w:val="004853EA"/>
    <w:rsid w:val="00485E34"/>
    <w:rsid w:val="00486646"/>
    <w:rsid w:val="00490A3E"/>
    <w:rsid w:val="00495C9B"/>
    <w:rsid w:val="00496D2E"/>
    <w:rsid w:val="004A0949"/>
    <w:rsid w:val="004A1FE3"/>
    <w:rsid w:val="004A3DD9"/>
    <w:rsid w:val="004A79CE"/>
    <w:rsid w:val="004B4E0A"/>
    <w:rsid w:val="004C4265"/>
    <w:rsid w:val="004E023C"/>
    <w:rsid w:val="004E4572"/>
    <w:rsid w:val="004E553C"/>
    <w:rsid w:val="004F18EE"/>
    <w:rsid w:val="004F3378"/>
    <w:rsid w:val="00511110"/>
    <w:rsid w:val="00511813"/>
    <w:rsid w:val="00515226"/>
    <w:rsid w:val="005165F7"/>
    <w:rsid w:val="00526346"/>
    <w:rsid w:val="00526DA7"/>
    <w:rsid w:val="0053251C"/>
    <w:rsid w:val="00551599"/>
    <w:rsid w:val="0055675E"/>
    <w:rsid w:val="00562F9D"/>
    <w:rsid w:val="005654A5"/>
    <w:rsid w:val="0057139D"/>
    <w:rsid w:val="00577001"/>
    <w:rsid w:val="0057794C"/>
    <w:rsid w:val="005913C4"/>
    <w:rsid w:val="00593D53"/>
    <w:rsid w:val="00593F60"/>
    <w:rsid w:val="00594870"/>
    <w:rsid w:val="00596A9B"/>
    <w:rsid w:val="005C5C88"/>
    <w:rsid w:val="005C6978"/>
    <w:rsid w:val="005D219F"/>
    <w:rsid w:val="005D4167"/>
    <w:rsid w:val="005E34F8"/>
    <w:rsid w:val="005E4DAF"/>
    <w:rsid w:val="005E671A"/>
    <w:rsid w:val="005F0746"/>
    <w:rsid w:val="006035A9"/>
    <w:rsid w:val="006107C4"/>
    <w:rsid w:val="00612932"/>
    <w:rsid w:val="0062354F"/>
    <w:rsid w:val="00624FCF"/>
    <w:rsid w:val="00625198"/>
    <w:rsid w:val="0062579B"/>
    <w:rsid w:val="00625D9C"/>
    <w:rsid w:val="0063213E"/>
    <w:rsid w:val="00644CD1"/>
    <w:rsid w:val="0064643C"/>
    <w:rsid w:val="006468B4"/>
    <w:rsid w:val="00647877"/>
    <w:rsid w:val="00662B45"/>
    <w:rsid w:val="006777EB"/>
    <w:rsid w:val="006952D2"/>
    <w:rsid w:val="006B2721"/>
    <w:rsid w:val="006C4A36"/>
    <w:rsid w:val="006D1328"/>
    <w:rsid w:val="006F4E84"/>
    <w:rsid w:val="006F7734"/>
    <w:rsid w:val="007005DB"/>
    <w:rsid w:val="007008E0"/>
    <w:rsid w:val="007056F5"/>
    <w:rsid w:val="007107A2"/>
    <w:rsid w:val="00712CDB"/>
    <w:rsid w:val="00713FC9"/>
    <w:rsid w:val="00732E26"/>
    <w:rsid w:val="00745F29"/>
    <w:rsid w:val="00750B24"/>
    <w:rsid w:val="007667AE"/>
    <w:rsid w:val="0077006F"/>
    <w:rsid w:val="007761FA"/>
    <w:rsid w:val="00776875"/>
    <w:rsid w:val="0078434E"/>
    <w:rsid w:val="00790829"/>
    <w:rsid w:val="007908D4"/>
    <w:rsid w:val="0079318F"/>
    <w:rsid w:val="007A5588"/>
    <w:rsid w:val="007B6357"/>
    <w:rsid w:val="007C50C5"/>
    <w:rsid w:val="007D1A37"/>
    <w:rsid w:val="007E24E5"/>
    <w:rsid w:val="007F7895"/>
    <w:rsid w:val="008027A9"/>
    <w:rsid w:val="0081101B"/>
    <w:rsid w:val="00813BE5"/>
    <w:rsid w:val="00815F85"/>
    <w:rsid w:val="00831169"/>
    <w:rsid w:val="00835C6D"/>
    <w:rsid w:val="00837E7D"/>
    <w:rsid w:val="008577BE"/>
    <w:rsid w:val="00874FB8"/>
    <w:rsid w:val="00875144"/>
    <w:rsid w:val="00885368"/>
    <w:rsid w:val="008A0CD0"/>
    <w:rsid w:val="008A18D8"/>
    <w:rsid w:val="008A2700"/>
    <w:rsid w:val="008A53C7"/>
    <w:rsid w:val="008A695D"/>
    <w:rsid w:val="008A76E6"/>
    <w:rsid w:val="008C29AA"/>
    <w:rsid w:val="008C4539"/>
    <w:rsid w:val="008C6064"/>
    <w:rsid w:val="008C6B1F"/>
    <w:rsid w:val="0090390A"/>
    <w:rsid w:val="00903E20"/>
    <w:rsid w:val="0090450A"/>
    <w:rsid w:val="00905101"/>
    <w:rsid w:val="00913E66"/>
    <w:rsid w:val="00920988"/>
    <w:rsid w:val="00926516"/>
    <w:rsid w:val="00942486"/>
    <w:rsid w:val="0094291A"/>
    <w:rsid w:val="0095335A"/>
    <w:rsid w:val="00961262"/>
    <w:rsid w:val="00963FB8"/>
    <w:rsid w:val="00967434"/>
    <w:rsid w:val="009735C8"/>
    <w:rsid w:val="00974821"/>
    <w:rsid w:val="009823AA"/>
    <w:rsid w:val="009829BF"/>
    <w:rsid w:val="00983100"/>
    <w:rsid w:val="009937F0"/>
    <w:rsid w:val="009A3F62"/>
    <w:rsid w:val="009A6B8C"/>
    <w:rsid w:val="009B6579"/>
    <w:rsid w:val="009C1ABE"/>
    <w:rsid w:val="009D2CCE"/>
    <w:rsid w:val="009D44FE"/>
    <w:rsid w:val="009F73E7"/>
    <w:rsid w:val="00A002C6"/>
    <w:rsid w:val="00A039D3"/>
    <w:rsid w:val="00A22500"/>
    <w:rsid w:val="00A2603B"/>
    <w:rsid w:val="00A26C4B"/>
    <w:rsid w:val="00A32858"/>
    <w:rsid w:val="00A33251"/>
    <w:rsid w:val="00A406A8"/>
    <w:rsid w:val="00A46AFC"/>
    <w:rsid w:val="00A4717F"/>
    <w:rsid w:val="00A527FA"/>
    <w:rsid w:val="00A53CC2"/>
    <w:rsid w:val="00A805AA"/>
    <w:rsid w:val="00A80B7A"/>
    <w:rsid w:val="00A81DAE"/>
    <w:rsid w:val="00A8352A"/>
    <w:rsid w:val="00A84522"/>
    <w:rsid w:val="00A85410"/>
    <w:rsid w:val="00A952CB"/>
    <w:rsid w:val="00A964B5"/>
    <w:rsid w:val="00AB5653"/>
    <w:rsid w:val="00AC59BF"/>
    <w:rsid w:val="00AC5A10"/>
    <w:rsid w:val="00AD5D31"/>
    <w:rsid w:val="00AE04C3"/>
    <w:rsid w:val="00AE3741"/>
    <w:rsid w:val="00AE588B"/>
    <w:rsid w:val="00AF0079"/>
    <w:rsid w:val="00AF6F83"/>
    <w:rsid w:val="00B04C7C"/>
    <w:rsid w:val="00B156B6"/>
    <w:rsid w:val="00B170D6"/>
    <w:rsid w:val="00B241E9"/>
    <w:rsid w:val="00B268A8"/>
    <w:rsid w:val="00B41C04"/>
    <w:rsid w:val="00B51B63"/>
    <w:rsid w:val="00B57C37"/>
    <w:rsid w:val="00B638B8"/>
    <w:rsid w:val="00B67B12"/>
    <w:rsid w:val="00B70EBF"/>
    <w:rsid w:val="00B7175E"/>
    <w:rsid w:val="00B8023E"/>
    <w:rsid w:val="00B83DBB"/>
    <w:rsid w:val="00B877F8"/>
    <w:rsid w:val="00B91E39"/>
    <w:rsid w:val="00BA1209"/>
    <w:rsid w:val="00BB0CB8"/>
    <w:rsid w:val="00BB342F"/>
    <w:rsid w:val="00BB4B17"/>
    <w:rsid w:val="00BB5BA8"/>
    <w:rsid w:val="00BB7056"/>
    <w:rsid w:val="00BC0A7A"/>
    <w:rsid w:val="00BC2F65"/>
    <w:rsid w:val="00BC58BC"/>
    <w:rsid w:val="00BD3892"/>
    <w:rsid w:val="00BE2686"/>
    <w:rsid w:val="00BE604F"/>
    <w:rsid w:val="00BF0B54"/>
    <w:rsid w:val="00BF13A2"/>
    <w:rsid w:val="00C019FB"/>
    <w:rsid w:val="00C0515C"/>
    <w:rsid w:val="00C37244"/>
    <w:rsid w:val="00C411A7"/>
    <w:rsid w:val="00C44421"/>
    <w:rsid w:val="00C44EED"/>
    <w:rsid w:val="00C55E58"/>
    <w:rsid w:val="00C5708A"/>
    <w:rsid w:val="00C57179"/>
    <w:rsid w:val="00C6436C"/>
    <w:rsid w:val="00C6517A"/>
    <w:rsid w:val="00C73F4C"/>
    <w:rsid w:val="00C84D45"/>
    <w:rsid w:val="00C858FC"/>
    <w:rsid w:val="00C85FE4"/>
    <w:rsid w:val="00C87E98"/>
    <w:rsid w:val="00CA54FA"/>
    <w:rsid w:val="00CB15D9"/>
    <w:rsid w:val="00CB1BF8"/>
    <w:rsid w:val="00CB3631"/>
    <w:rsid w:val="00CD06F3"/>
    <w:rsid w:val="00CD6BF6"/>
    <w:rsid w:val="00CD78A6"/>
    <w:rsid w:val="00CE4E5C"/>
    <w:rsid w:val="00CE73BE"/>
    <w:rsid w:val="00CF09C2"/>
    <w:rsid w:val="00CF46B6"/>
    <w:rsid w:val="00CF7169"/>
    <w:rsid w:val="00D0213A"/>
    <w:rsid w:val="00D029A6"/>
    <w:rsid w:val="00D11557"/>
    <w:rsid w:val="00D13FB2"/>
    <w:rsid w:val="00D1675D"/>
    <w:rsid w:val="00D202B5"/>
    <w:rsid w:val="00D20BBD"/>
    <w:rsid w:val="00D26425"/>
    <w:rsid w:val="00D316BD"/>
    <w:rsid w:val="00D42D42"/>
    <w:rsid w:val="00D45B12"/>
    <w:rsid w:val="00D57B2D"/>
    <w:rsid w:val="00D6483E"/>
    <w:rsid w:val="00D64DF3"/>
    <w:rsid w:val="00D6527F"/>
    <w:rsid w:val="00D748E4"/>
    <w:rsid w:val="00D86016"/>
    <w:rsid w:val="00D94629"/>
    <w:rsid w:val="00D94FF6"/>
    <w:rsid w:val="00DA3C50"/>
    <w:rsid w:val="00DA5347"/>
    <w:rsid w:val="00DA535A"/>
    <w:rsid w:val="00DC0F12"/>
    <w:rsid w:val="00DD1EEA"/>
    <w:rsid w:val="00DD3224"/>
    <w:rsid w:val="00DE4319"/>
    <w:rsid w:val="00DE4324"/>
    <w:rsid w:val="00E2276D"/>
    <w:rsid w:val="00E237C2"/>
    <w:rsid w:val="00E27A8D"/>
    <w:rsid w:val="00E35C13"/>
    <w:rsid w:val="00E37789"/>
    <w:rsid w:val="00E40D87"/>
    <w:rsid w:val="00E451A9"/>
    <w:rsid w:val="00E508D4"/>
    <w:rsid w:val="00E53A6B"/>
    <w:rsid w:val="00E61894"/>
    <w:rsid w:val="00E640CA"/>
    <w:rsid w:val="00E6448D"/>
    <w:rsid w:val="00E65944"/>
    <w:rsid w:val="00E67574"/>
    <w:rsid w:val="00E73040"/>
    <w:rsid w:val="00E771CE"/>
    <w:rsid w:val="00E82C23"/>
    <w:rsid w:val="00E86A0C"/>
    <w:rsid w:val="00E9029A"/>
    <w:rsid w:val="00E9064F"/>
    <w:rsid w:val="00E93EF5"/>
    <w:rsid w:val="00EB307C"/>
    <w:rsid w:val="00EB6D0F"/>
    <w:rsid w:val="00EC6779"/>
    <w:rsid w:val="00ED1EB6"/>
    <w:rsid w:val="00ED32E8"/>
    <w:rsid w:val="00EE3AF1"/>
    <w:rsid w:val="00F1525E"/>
    <w:rsid w:val="00F308BC"/>
    <w:rsid w:val="00F40C60"/>
    <w:rsid w:val="00F419F1"/>
    <w:rsid w:val="00F47BBA"/>
    <w:rsid w:val="00F52B2D"/>
    <w:rsid w:val="00F543A7"/>
    <w:rsid w:val="00F566ED"/>
    <w:rsid w:val="00F57E3A"/>
    <w:rsid w:val="00F63C81"/>
    <w:rsid w:val="00F87EEE"/>
    <w:rsid w:val="00F95249"/>
    <w:rsid w:val="00F96288"/>
    <w:rsid w:val="00FA30BE"/>
    <w:rsid w:val="00FC47CB"/>
    <w:rsid w:val="00FD6426"/>
    <w:rsid w:val="00FE0494"/>
    <w:rsid w:val="00FE1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BE"/>
    <w:rPr>
      <w:sz w:val="24"/>
      <w:szCs w:val="24"/>
      <w:lang w:val="pt-BR" w:eastAsia="pt-BR"/>
    </w:rPr>
  </w:style>
  <w:style w:type="paragraph" w:styleId="Ttulo1">
    <w:name w:val="heading 1"/>
    <w:basedOn w:val="Normal"/>
    <w:next w:val="Normal"/>
    <w:link w:val="Ttulo1Char"/>
    <w:qFormat/>
    <w:rsid w:val="00CE73BE"/>
    <w:pPr>
      <w:keepNext/>
      <w:spacing w:line="360" w:lineRule="auto"/>
      <w:ind w:firstLine="708"/>
      <w:jc w:val="center"/>
      <w:outlineLvl w:val="0"/>
    </w:pPr>
    <w:rPr>
      <w:b/>
      <w:bCs/>
    </w:rPr>
  </w:style>
  <w:style w:type="paragraph" w:styleId="Ttulo2">
    <w:name w:val="heading 2"/>
    <w:basedOn w:val="Normal"/>
    <w:next w:val="Normal"/>
    <w:qFormat/>
    <w:rsid w:val="00CE73BE"/>
    <w:pPr>
      <w:keepNext/>
      <w:outlineLvl w:val="1"/>
    </w:pPr>
    <w:rPr>
      <w:b/>
      <w:color w:val="000000"/>
    </w:rPr>
  </w:style>
  <w:style w:type="paragraph" w:styleId="Ttulo3">
    <w:name w:val="heading 3"/>
    <w:basedOn w:val="Normal"/>
    <w:next w:val="Normal"/>
    <w:qFormat/>
    <w:rsid w:val="00CE73BE"/>
    <w:pPr>
      <w:keepNext/>
      <w:spacing w:line="360" w:lineRule="auto"/>
      <w:ind w:firstLine="708"/>
      <w:outlineLvl w:val="2"/>
    </w:pPr>
    <w:rPr>
      <w:szCs w:val="20"/>
    </w:rPr>
  </w:style>
  <w:style w:type="paragraph" w:styleId="Ttulo4">
    <w:name w:val="heading 4"/>
    <w:basedOn w:val="Normal"/>
    <w:next w:val="Normal"/>
    <w:qFormat/>
    <w:rsid w:val="00CE73BE"/>
    <w:pPr>
      <w:keepNext/>
      <w:outlineLvl w:val="3"/>
    </w:pPr>
    <w:rPr>
      <w:sz w:val="22"/>
      <w:szCs w:val="20"/>
      <w:u w:val="single"/>
    </w:rPr>
  </w:style>
  <w:style w:type="paragraph" w:styleId="Ttulo5">
    <w:name w:val="heading 5"/>
    <w:basedOn w:val="Normal"/>
    <w:next w:val="Normal"/>
    <w:qFormat/>
    <w:rsid w:val="00CE73BE"/>
    <w:pPr>
      <w:keepNext/>
      <w:jc w:val="center"/>
      <w:outlineLvl w:val="4"/>
    </w:pPr>
    <w:rPr>
      <w:b/>
      <w:bCs/>
    </w:rPr>
  </w:style>
  <w:style w:type="paragraph" w:styleId="Ttulo6">
    <w:name w:val="heading 6"/>
    <w:basedOn w:val="Normal"/>
    <w:next w:val="Normal"/>
    <w:qFormat/>
    <w:rsid w:val="00CE73BE"/>
    <w:pPr>
      <w:keepNext/>
      <w:outlineLvl w:val="5"/>
    </w:pPr>
    <w:rPr>
      <w:rFonts w:ascii="Arial" w:hAnsi="Arial" w:cs="Arial"/>
      <w:b/>
      <w:bCs/>
    </w:rPr>
  </w:style>
  <w:style w:type="paragraph" w:styleId="Ttulo7">
    <w:name w:val="heading 7"/>
    <w:basedOn w:val="Normal"/>
    <w:next w:val="Normal"/>
    <w:qFormat/>
    <w:rsid w:val="00CE73BE"/>
    <w:pPr>
      <w:keepNext/>
      <w:jc w:val="both"/>
      <w:outlineLvl w:val="6"/>
    </w:pPr>
    <w:rPr>
      <w:rFonts w:ascii="Arial" w:hAnsi="Arial" w:cs="Arial"/>
      <w:b/>
      <w:bCs/>
    </w:rPr>
  </w:style>
  <w:style w:type="paragraph" w:styleId="Ttulo8">
    <w:name w:val="heading 8"/>
    <w:basedOn w:val="Normal"/>
    <w:next w:val="Normal"/>
    <w:qFormat/>
    <w:rsid w:val="00CE73BE"/>
    <w:pPr>
      <w:keepNext/>
      <w:jc w:val="both"/>
      <w:outlineLvl w:val="7"/>
    </w:pPr>
    <w:rPr>
      <w:rFonts w:ascii="Arial" w:hAnsi="Arial"/>
      <w:b/>
      <w:color w:val="000000"/>
    </w:rPr>
  </w:style>
  <w:style w:type="paragraph" w:styleId="Ttulo9">
    <w:name w:val="heading 9"/>
    <w:basedOn w:val="Normal"/>
    <w:next w:val="Normal"/>
    <w:qFormat/>
    <w:rsid w:val="00CE73BE"/>
    <w:pPr>
      <w:keepNext/>
      <w:outlineLvl w:val="8"/>
    </w:pPr>
    <w:rPr>
      <w:rFonts w:ascii="Arial" w:hAnsi="Arial" w:cs="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E73BE"/>
    <w:pPr>
      <w:tabs>
        <w:tab w:val="center" w:pos="4419"/>
        <w:tab w:val="right" w:pos="8838"/>
      </w:tabs>
    </w:pPr>
  </w:style>
  <w:style w:type="paragraph" w:styleId="Rodap">
    <w:name w:val="footer"/>
    <w:basedOn w:val="Normal"/>
    <w:semiHidden/>
    <w:rsid w:val="00CE73BE"/>
    <w:pPr>
      <w:tabs>
        <w:tab w:val="center" w:pos="4419"/>
        <w:tab w:val="right" w:pos="8838"/>
      </w:tabs>
    </w:pPr>
  </w:style>
  <w:style w:type="paragraph" w:styleId="Corpodetexto">
    <w:name w:val="Body Text"/>
    <w:basedOn w:val="Normal"/>
    <w:semiHidden/>
    <w:rsid w:val="00CE73BE"/>
    <w:pPr>
      <w:jc w:val="both"/>
    </w:pPr>
    <w:rPr>
      <w:bCs/>
      <w:color w:val="000000"/>
      <w:sz w:val="20"/>
    </w:rPr>
  </w:style>
  <w:style w:type="paragraph" w:styleId="Recuodecorpodetexto">
    <w:name w:val="Body Text Indent"/>
    <w:basedOn w:val="Normal"/>
    <w:semiHidden/>
    <w:rsid w:val="00CE73BE"/>
    <w:pPr>
      <w:ind w:left="360"/>
      <w:jc w:val="both"/>
    </w:pPr>
  </w:style>
  <w:style w:type="paragraph" w:styleId="Corpodetexto2">
    <w:name w:val="Body Text 2"/>
    <w:basedOn w:val="Normal"/>
    <w:link w:val="Corpodetexto2Char"/>
    <w:semiHidden/>
    <w:rsid w:val="00CE73BE"/>
    <w:pPr>
      <w:autoSpaceDE w:val="0"/>
      <w:autoSpaceDN w:val="0"/>
      <w:adjustRightInd w:val="0"/>
      <w:spacing w:line="240" w:lineRule="atLeast"/>
      <w:jc w:val="both"/>
    </w:pPr>
  </w:style>
  <w:style w:type="paragraph" w:styleId="Corpodetexto3">
    <w:name w:val="Body Text 3"/>
    <w:basedOn w:val="Normal"/>
    <w:semiHidden/>
    <w:rsid w:val="00CE73BE"/>
    <w:pPr>
      <w:jc w:val="both"/>
    </w:pPr>
    <w:rPr>
      <w:rFonts w:ascii="Arial" w:hAnsi="Arial" w:cs="Arial"/>
      <w:bCs/>
      <w:color w:val="000000"/>
    </w:rPr>
  </w:style>
  <w:style w:type="paragraph" w:styleId="Recuodecorpodetexto2">
    <w:name w:val="Body Text Indent 2"/>
    <w:basedOn w:val="Normal"/>
    <w:semiHidden/>
    <w:rsid w:val="00CE73BE"/>
    <w:pPr>
      <w:ind w:left="284" w:hanging="284"/>
      <w:jc w:val="both"/>
    </w:pPr>
    <w:rPr>
      <w:szCs w:val="20"/>
    </w:rPr>
  </w:style>
  <w:style w:type="paragraph" w:styleId="Recuodecorpodetexto3">
    <w:name w:val="Body Text Indent 3"/>
    <w:basedOn w:val="Normal"/>
    <w:semiHidden/>
    <w:rsid w:val="00CE73BE"/>
    <w:pPr>
      <w:ind w:firstLine="708"/>
      <w:jc w:val="both"/>
    </w:pPr>
    <w:rPr>
      <w:rFonts w:ascii="Arial" w:hAnsi="Arial" w:cs="Arial"/>
      <w:sz w:val="20"/>
    </w:rPr>
  </w:style>
  <w:style w:type="paragraph" w:styleId="PargrafodaLista">
    <w:name w:val="List Paragraph"/>
    <w:basedOn w:val="Normal"/>
    <w:uiPriority w:val="34"/>
    <w:qFormat/>
    <w:rsid w:val="00596A9B"/>
    <w:pPr>
      <w:ind w:left="720"/>
      <w:contextualSpacing/>
    </w:pPr>
  </w:style>
  <w:style w:type="character" w:customStyle="1" w:styleId="CabealhoChar">
    <w:name w:val="Cabeçalho Char"/>
    <w:basedOn w:val="Fontepargpadro"/>
    <w:link w:val="Cabealho"/>
    <w:rsid w:val="00644CD1"/>
    <w:rPr>
      <w:sz w:val="24"/>
      <w:szCs w:val="24"/>
      <w:lang w:val="pt-BR" w:eastAsia="pt-BR"/>
    </w:rPr>
  </w:style>
  <w:style w:type="paragraph" w:styleId="NormalWeb">
    <w:name w:val="Normal (Web)"/>
    <w:basedOn w:val="Normal"/>
    <w:rsid w:val="00410ADF"/>
    <w:pPr>
      <w:spacing w:before="100" w:beforeAutospacing="1" w:after="100" w:afterAutospacing="1"/>
    </w:pPr>
  </w:style>
  <w:style w:type="paragraph" w:customStyle="1" w:styleId="WW-Corpodetexto2">
    <w:name w:val="WW-Corpo de texto 2"/>
    <w:basedOn w:val="Normal"/>
    <w:rsid w:val="00145D01"/>
    <w:pPr>
      <w:suppressAutoHyphens/>
      <w:overflowPunct w:val="0"/>
      <w:autoSpaceDE w:val="0"/>
      <w:autoSpaceDN w:val="0"/>
      <w:adjustRightInd w:val="0"/>
      <w:textAlignment w:val="baseline"/>
    </w:pPr>
    <w:rPr>
      <w:b/>
      <w:noProof/>
      <w:sz w:val="20"/>
      <w:szCs w:val="20"/>
    </w:rPr>
  </w:style>
  <w:style w:type="paragraph" w:styleId="SemEspaamento">
    <w:name w:val="No Spacing"/>
    <w:uiPriority w:val="1"/>
    <w:qFormat/>
    <w:rsid w:val="00145D01"/>
    <w:rPr>
      <w:rFonts w:ascii="Calibri" w:eastAsia="Calibri" w:hAnsi="Calibri"/>
      <w:sz w:val="22"/>
      <w:szCs w:val="22"/>
    </w:rPr>
  </w:style>
  <w:style w:type="character" w:styleId="Hyperlink">
    <w:name w:val="Hyperlink"/>
    <w:basedOn w:val="Fontepargpadro"/>
    <w:unhideWhenUsed/>
    <w:rsid w:val="00485E34"/>
    <w:rPr>
      <w:color w:val="0000FF"/>
      <w:u w:val="single"/>
    </w:rPr>
  </w:style>
  <w:style w:type="paragraph" w:styleId="Textodebalo">
    <w:name w:val="Balloon Text"/>
    <w:basedOn w:val="Normal"/>
    <w:link w:val="TextodebaloChar"/>
    <w:uiPriority w:val="99"/>
    <w:semiHidden/>
    <w:unhideWhenUsed/>
    <w:rsid w:val="000717BF"/>
    <w:rPr>
      <w:rFonts w:ascii="Tahoma" w:hAnsi="Tahoma" w:cs="Tahoma"/>
      <w:sz w:val="16"/>
      <w:szCs w:val="16"/>
    </w:rPr>
  </w:style>
  <w:style w:type="character" w:customStyle="1" w:styleId="TextodebaloChar">
    <w:name w:val="Texto de balão Char"/>
    <w:basedOn w:val="Fontepargpadro"/>
    <w:link w:val="Textodebalo"/>
    <w:uiPriority w:val="99"/>
    <w:semiHidden/>
    <w:rsid w:val="000717BF"/>
    <w:rPr>
      <w:rFonts w:ascii="Tahoma" w:hAnsi="Tahoma" w:cs="Tahoma"/>
      <w:sz w:val="16"/>
      <w:szCs w:val="16"/>
      <w:lang w:val="pt-BR" w:eastAsia="pt-BR"/>
    </w:rPr>
  </w:style>
  <w:style w:type="character" w:customStyle="1" w:styleId="Ttulo1Char">
    <w:name w:val="Título 1 Char"/>
    <w:basedOn w:val="Fontepargpadro"/>
    <w:link w:val="Ttulo1"/>
    <w:rsid w:val="000758BE"/>
    <w:rPr>
      <w:b/>
      <w:bCs/>
      <w:sz w:val="24"/>
      <w:szCs w:val="24"/>
      <w:lang w:val="pt-BR" w:eastAsia="pt-BR"/>
    </w:rPr>
  </w:style>
  <w:style w:type="table" w:styleId="Tabelacomgrade">
    <w:name w:val="Table Grid"/>
    <w:basedOn w:val="Tabelanormal"/>
    <w:uiPriority w:val="59"/>
    <w:rsid w:val="0079318F"/>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9318F"/>
    <w:pPr>
      <w:jc w:val="center"/>
    </w:pPr>
    <w:rPr>
      <w:rFonts w:ascii="Antique Olive" w:hAnsi="Antique Olive"/>
      <w:b/>
      <w:sz w:val="28"/>
      <w:szCs w:val="20"/>
    </w:rPr>
  </w:style>
  <w:style w:type="character" w:customStyle="1" w:styleId="TtuloChar">
    <w:name w:val="Título Char"/>
    <w:basedOn w:val="Fontepargpadro"/>
    <w:link w:val="Ttulo"/>
    <w:rsid w:val="0079318F"/>
    <w:rPr>
      <w:rFonts w:ascii="Antique Olive" w:hAnsi="Antique Olive"/>
      <w:b/>
      <w:sz w:val="28"/>
      <w:lang w:val="pt-BR" w:eastAsia="pt-BR"/>
    </w:rPr>
  </w:style>
  <w:style w:type="character" w:customStyle="1" w:styleId="Corpodetexto2Char">
    <w:name w:val="Corpo de texto 2 Char"/>
    <w:basedOn w:val="Fontepargpadro"/>
    <w:link w:val="Corpodetexto2"/>
    <w:semiHidden/>
    <w:rsid w:val="0079318F"/>
    <w:rPr>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BE"/>
    <w:rPr>
      <w:sz w:val="24"/>
      <w:szCs w:val="24"/>
      <w:lang w:val="pt-BR" w:eastAsia="pt-BR"/>
    </w:rPr>
  </w:style>
  <w:style w:type="paragraph" w:styleId="Ttulo1">
    <w:name w:val="heading 1"/>
    <w:basedOn w:val="Normal"/>
    <w:next w:val="Normal"/>
    <w:link w:val="Ttulo1Char"/>
    <w:qFormat/>
    <w:rsid w:val="00CE73BE"/>
    <w:pPr>
      <w:keepNext/>
      <w:spacing w:line="360" w:lineRule="auto"/>
      <w:ind w:firstLine="708"/>
      <w:jc w:val="center"/>
      <w:outlineLvl w:val="0"/>
    </w:pPr>
    <w:rPr>
      <w:b/>
      <w:bCs/>
    </w:rPr>
  </w:style>
  <w:style w:type="paragraph" w:styleId="Ttulo2">
    <w:name w:val="heading 2"/>
    <w:basedOn w:val="Normal"/>
    <w:next w:val="Normal"/>
    <w:qFormat/>
    <w:rsid w:val="00CE73BE"/>
    <w:pPr>
      <w:keepNext/>
      <w:outlineLvl w:val="1"/>
    </w:pPr>
    <w:rPr>
      <w:b/>
      <w:color w:val="000000"/>
    </w:rPr>
  </w:style>
  <w:style w:type="paragraph" w:styleId="Ttulo3">
    <w:name w:val="heading 3"/>
    <w:basedOn w:val="Normal"/>
    <w:next w:val="Normal"/>
    <w:qFormat/>
    <w:rsid w:val="00CE73BE"/>
    <w:pPr>
      <w:keepNext/>
      <w:spacing w:line="360" w:lineRule="auto"/>
      <w:ind w:firstLine="708"/>
      <w:outlineLvl w:val="2"/>
    </w:pPr>
    <w:rPr>
      <w:szCs w:val="20"/>
    </w:rPr>
  </w:style>
  <w:style w:type="paragraph" w:styleId="Ttulo4">
    <w:name w:val="heading 4"/>
    <w:basedOn w:val="Normal"/>
    <w:next w:val="Normal"/>
    <w:qFormat/>
    <w:rsid w:val="00CE73BE"/>
    <w:pPr>
      <w:keepNext/>
      <w:outlineLvl w:val="3"/>
    </w:pPr>
    <w:rPr>
      <w:sz w:val="22"/>
      <w:szCs w:val="20"/>
      <w:u w:val="single"/>
    </w:rPr>
  </w:style>
  <w:style w:type="paragraph" w:styleId="Ttulo5">
    <w:name w:val="heading 5"/>
    <w:basedOn w:val="Normal"/>
    <w:next w:val="Normal"/>
    <w:qFormat/>
    <w:rsid w:val="00CE73BE"/>
    <w:pPr>
      <w:keepNext/>
      <w:jc w:val="center"/>
      <w:outlineLvl w:val="4"/>
    </w:pPr>
    <w:rPr>
      <w:b/>
      <w:bCs/>
    </w:rPr>
  </w:style>
  <w:style w:type="paragraph" w:styleId="Ttulo6">
    <w:name w:val="heading 6"/>
    <w:basedOn w:val="Normal"/>
    <w:next w:val="Normal"/>
    <w:qFormat/>
    <w:rsid w:val="00CE73BE"/>
    <w:pPr>
      <w:keepNext/>
      <w:outlineLvl w:val="5"/>
    </w:pPr>
    <w:rPr>
      <w:rFonts w:ascii="Arial" w:hAnsi="Arial" w:cs="Arial"/>
      <w:b/>
      <w:bCs/>
    </w:rPr>
  </w:style>
  <w:style w:type="paragraph" w:styleId="Ttulo7">
    <w:name w:val="heading 7"/>
    <w:basedOn w:val="Normal"/>
    <w:next w:val="Normal"/>
    <w:qFormat/>
    <w:rsid w:val="00CE73BE"/>
    <w:pPr>
      <w:keepNext/>
      <w:jc w:val="both"/>
      <w:outlineLvl w:val="6"/>
    </w:pPr>
    <w:rPr>
      <w:rFonts w:ascii="Arial" w:hAnsi="Arial" w:cs="Arial"/>
      <w:b/>
      <w:bCs/>
    </w:rPr>
  </w:style>
  <w:style w:type="paragraph" w:styleId="Ttulo8">
    <w:name w:val="heading 8"/>
    <w:basedOn w:val="Normal"/>
    <w:next w:val="Normal"/>
    <w:qFormat/>
    <w:rsid w:val="00CE73BE"/>
    <w:pPr>
      <w:keepNext/>
      <w:jc w:val="both"/>
      <w:outlineLvl w:val="7"/>
    </w:pPr>
    <w:rPr>
      <w:rFonts w:ascii="Arial" w:hAnsi="Arial"/>
      <w:b/>
      <w:color w:val="000000"/>
    </w:rPr>
  </w:style>
  <w:style w:type="paragraph" w:styleId="Ttulo9">
    <w:name w:val="heading 9"/>
    <w:basedOn w:val="Normal"/>
    <w:next w:val="Normal"/>
    <w:qFormat/>
    <w:rsid w:val="00CE73BE"/>
    <w:pPr>
      <w:keepNext/>
      <w:outlineLvl w:val="8"/>
    </w:pPr>
    <w:rPr>
      <w:rFonts w:ascii="Arial" w:hAnsi="Arial" w:cs="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E73BE"/>
    <w:pPr>
      <w:tabs>
        <w:tab w:val="center" w:pos="4419"/>
        <w:tab w:val="right" w:pos="8838"/>
      </w:tabs>
    </w:pPr>
  </w:style>
  <w:style w:type="paragraph" w:styleId="Rodap">
    <w:name w:val="footer"/>
    <w:basedOn w:val="Normal"/>
    <w:semiHidden/>
    <w:rsid w:val="00CE73BE"/>
    <w:pPr>
      <w:tabs>
        <w:tab w:val="center" w:pos="4419"/>
        <w:tab w:val="right" w:pos="8838"/>
      </w:tabs>
    </w:pPr>
  </w:style>
  <w:style w:type="paragraph" w:styleId="Corpodetexto">
    <w:name w:val="Body Text"/>
    <w:basedOn w:val="Normal"/>
    <w:semiHidden/>
    <w:rsid w:val="00CE73BE"/>
    <w:pPr>
      <w:jc w:val="both"/>
    </w:pPr>
    <w:rPr>
      <w:bCs/>
      <w:color w:val="000000"/>
      <w:sz w:val="20"/>
    </w:rPr>
  </w:style>
  <w:style w:type="paragraph" w:styleId="Recuodecorpodetexto">
    <w:name w:val="Body Text Indent"/>
    <w:basedOn w:val="Normal"/>
    <w:semiHidden/>
    <w:rsid w:val="00CE73BE"/>
    <w:pPr>
      <w:ind w:left="360"/>
      <w:jc w:val="both"/>
    </w:pPr>
  </w:style>
  <w:style w:type="paragraph" w:styleId="Corpodetexto2">
    <w:name w:val="Body Text 2"/>
    <w:basedOn w:val="Normal"/>
    <w:link w:val="Corpodetexto2Char"/>
    <w:semiHidden/>
    <w:rsid w:val="00CE73BE"/>
    <w:pPr>
      <w:autoSpaceDE w:val="0"/>
      <w:autoSpaceDN w:val="0"/>
      <w:adjustRightInd w:val="0"/>
      <w:spacing w:line="240" w:lineRule="atLeast"/>
      <w:jc w:val="both"/>
    </w:pPr>
  </w:style>
  <w:style w:type="paragraph" w:styleId="Corpodetexto3">
    <w:name w:val="Body Text 3"/>
    <w:basedOn w:val="Normal"/>
    <w:semiHidden/>
    <w:rsid w:val="00CE73BE"/>
    <w:pPr>
      <w:jc w:val="both"/>
    </w:pPr>
    <w:rPr>
      <w:rFonts w:ascii="Arial" w:hAnsi="Arial" w:cs="Arial"/>
      <w:bCs/>
      <w:color w:val="000000"/>
    </w:rPr>
  </w:style>
  <w:style w:type="paragraph" w:styleId="Recuodecorpodetexto2">
    <w:name w:val="Body Text Indent 2"/>
    <w:basedOn w:val="Normal"/>
    <w:semiHidden/>
    <w:rsid w:val="00CE73BE"/>
    <w:pPr>
      <w:ind w:left="284" w:hanging="284"/>
      <w:jc w:val="both"/>
    </w:pPr>
    <w:rPr>
      <w:szCs w:val="20"/>
    </w:rPr>
  </w:style>
  <w:style w:type="paragraph" w:styleId="Recuodecorpodetexto3">
    <w:name w:val="Body Text Indent 3"/>
    <w:basedOn w:val="Normal"/>
    <w:semiHidden/>
    <w:rsid w:val="00CE73BE"/>
    <w:pPr>
      <w:ind w:firstLine="708"/>
      <w:jc w:val="both"/>
    </w:pPr>
    <w:rPr>
      <w:rFonts w:ascii="Arial" w:hAnsi="Arial" w:cs="Arial"/>
      <w:sz w:val="20"/>
    </w:rPr>
  </w:style>
  <w:style w:type="paragraph" w:styleId="PargrafodaLista">
    <w:name w:val="List Paragraph"/>
    <w:basedOn w:val="Normal"/>
    <w:uiPriority w:val="34"/>
    <w:qFormat/>
    <w:rsid w:val="00596A9B"/>
    <w:pPr>
      <w:ind w:left="720"/>
      <w:contextualSpacing/>
    </w:pPr>
  </w:style>
  <w:style w:type="character" w:customStyle="1" w:styleId="CabealhoChar">
    <w:name w:val="Cabeçalho Char"/>
    <w:basedOn w:val="Fontepargpadro"/>
    <w:link w:val="Cabealho"/>
    <w:rsid w:val="00644CD1"/>
    <w:rPr>
      <w:sz w:val="24"/>
      <w:szCs w:val="24"/>
      <w:lang w:val="pt-BR" w:eastAsia="pt-BR"/>
    </w:rPr>
  </w:style>
  <w:style w:type="paragraph" w:styleId="NormalWeb">
    <w:name w:val="Normal (Web)"/>
    <w:basedOn w:val="Normal"/>
    <w:rsid w:val="00410ADF"/>
    <w:pPr>
      <w:spacing w:before="100" w:beforeAutospacing="1" w:after="100" w:afterAutospacing="1"/>
    </w:pPr>
  </w:style>
  <w:style w:type="paragraph" w:customStyle="1" w:styleId="WW-Corpodetexto2">
    <w:name w:val="WW-Corpo de texto 2"/>
    <w:basedOn w:val="Normal"/>
    <w:rsid w:val="00145D01"/>
    <w:pPr>
      <w:suppressAutoHyphens/>
      <w:overflowPunct w:val="0"/>
      <w:autoSpaceDE w:val="0"/>
      <w:autoSpaceDN w:val="0"/>
      <w:adjustRightInd w:val="0"/>
      <w:textAlignment w:val="baseline"/>
    </w:pPr>
    <w:rPr>
      <w:b/>
      <w:noProof/>
      <w:sz w:val="20"/>
      <w:szCs w:val="20"/>
    </w:rPr>
  </w:style>
  <w:style w:type="paragraph" w:styleId="SemEspaamento">
    <w:name w:val="No Spacing"/>
    <w:uiPriority w:val="1"/>
    <w:qFormat/>
    <w:rsid w:val="00145D01"/>
    <w:rPr>
      <w:rFonts w:ascii="Calibri" w:eastAsia="Calibri" w:hAnsi="Calibri"/>
      <w:sz w:val="22"/>
      <w:szCs w:val="22"/>
    </w:rPr>
  </w:style>
  <w:style w:type="character" w:styleId="Hyperlink">
    <w:name w:val="Hyperlink"/>
    <w:basedOn w:val="Fontepargpadro"/>
    <w:unhideWhenUsed/>
    <w:rsid w:val="00485E34"/>
    <w:rPr>
      <w:color w:val="0000FF"/>
      <w:u w:val="single"/>
    </w:rPr>
  </w:style>
  <w:style w:type="paragraph" w:styleId="Textodebalo">
    <w:name w:val="Balloon Text"/>
    <w:basedOn w:val="Normal"/>
    <w:link w:val="TextodebaloChar"/>
    <w:uiPriority w:val="99"/>
    <w:semiHidden/>
    <w:unhideWhenUsed/>
    <w:rsid w:val="000717BF"/>
    <w:rPr>
      <w:rFonts w:ascii="Tahoma" w:hAnsi="Tahoma" w:cs="Tahoma"/>
      <w:sz w:val="16"/>
      <w:szCs w:val="16"/>
    </w:rPr>
  </w:style>
  <w:style w:type="character" w:customStyle="1" w:styleId="TextodebaloChar">
    <w:name w:val="Texto de balão Char"/>
    <w:basedOn w:val="Fontepargpadro"/>
    <w:link w:val="Textodebalo"/>
    <w:uiPriority w:val="99"/>
    <w:semiHidden/>
    <w:rsid w:val="000717BF"/>
    <w:rPr>
      <w:rFonts w:ascii="Tahoma" w:hAnsi="Tahoma" w:cs="Tahoma"/>
      <w:sz w:val="16"/>
      <w:szCs w:val="16"/>
      <w:lang w:val="pt-BR" w:eastAsia="pt-BR"/>
    </w:rPr>
  </w:style>
  <w:style w:type="character" w:customStyle="1" w:styleId="Ttulo1Char">
    <w:name w:val="Título 1 Char"/>
    <w:basedOn w:val="Fontepargpadro"/>
    <w:link w:val="Ttulo1"/>
    <w:rsid w:val="000758BE"/>
    <w:rPr>
      <w:b/>
      <w:bCs/>
      <w:sz w:val="24"/>
      <w:szCs w:val="24"/>
      <w:lang w:val="pt-BR" w:eastAsia="pt-BR"/>
    </w:rPr>
  </w:style>
  <w:style w:type="table" w:styleId="Tabelacomgrade">
    <w:name w:val="Table Grid"/>
    <w:basedOn w:val="Tabelanormal"/>
    <w:uiPriority w:val="59"/>
    <w:rsid w:val="0079318F"/>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9318F"/>
    <w:pPr>
      <w:jc w:val="center"/>
    </w:pPr>
    <w:rPr>
      <w:rFonts w:ascii="Antique Olive" w:hAnsi="Antique Olive"/>
      <w:b/>
      <w:sz w:val="28"/>
      <w:szCs w:val="20"/>
    </w:rPr>
  </w:style>
  <w:style w:type="character" w:customStyle="1" w:styleId="TtuloChar">
    <w:name w:val="Título Char"/>
    <w:basedOn w:val="Fontepargpadro"/>
    <w:link w:val="Ttulo"/>
    <w:rsid w:val="0079318F"/>
    <w:rPr>
      <w:rFonts w:ascii="Antique Olive" w:hAnsi="Antique Olive"/>
      <w:b/>
      <w:sz w:val="28"/>
      <w:lang w:val="pt-BR" w:eastAsia="pt-BR"/>
    </w:rPr>
  </w:style>
  <w:style w:type="character" w:customStyle="1" w:styleId="Corpodetexto2Char">
    <w:name w:val="Corpo de texto 2 Char"/>
    <w:basedOn w:val="Fontepargpadro"/>
    <w:link w:val="Corpodetexto2"/>
    <w:semiHidden/>
    <w:rsid w:val="0079318F"/>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jediel@pucgoias.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52E7-BE5D-4658-AAE9-909349F2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7921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Goiânia, 08 de junho de 2004</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Goiânia, 08 de junho de 2004</dc:title>
  <dc:creator>Hernane Marques</dc:creator>
  <cp:lastModifiedBy>Egon Cristiano Feistel</cp:lastModifiedBy>
  <cp:revision>3</cp:revision>
  <cp:lastPrinted>2015-02-04T16:26:00Z</cp:lastPrinted>
  <dcterms:created xsi:type="dcterms:W3CDTF">2015-09-23T12:16:00Z</dcterms:created>
  <dcterms:modified xsi:type="dcterms:W3CDTF">2015-09-23T12:17:00Z</dcterms:modified>
</cp:coreProperties>
</file>